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ABF" w:rsidRDefault="00502F18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/>
          <w:sz w:val="44"/>
          <w:szCs w:val="44"/>
        </w:rPr>
        <w:t>202</w:t>
      </w:r>
      <w:r>
        <w:rPr>
          <w:rFonts w:ascii="Times New Roman" w:eastAsia="方正小标宋简体" w:hAnsi="Times New Roman" w:hint="eastAsia"/>
          <w:sz w:val="44"/>
          <w:szCs w:val="44"/>
        </w:rPr>
        <w:t>4</w:t>
      </w:r>
      <w:r>
        <w:rPr>
          <w:rFonts w:ascii="Times New Roman" w:eastAsia="方正小标宋简体" w:hAnsi="Times New Roman"/>
          <w:sz w:val="44"/>
          <w:szCs w:val="44"/>
        </w:rPr>
        <w:t>年度</w:t>
      </w:r>
      <w:r>
        <w:rPr>
          <w:rFonts w:ascii="Times New Roman" w:eastAsia="方正小标宋简体" w:hAnsi="Times New Roman"/>
          <w:sz w:val="44"/>
          <w:szCs w:val="44"/>
        </w:rPr>
        <w:t>《</w:t>
      </w:r>
      <w:r>
        <w:rPr>
          <w:rFonts w:ascii="Times New Roman" w:eastAsia="方正小标宋简体" w:hAnsi="Times New Roman"/>
          <w:sz w:val="44"/>
          <w:szCs w:val="44"/>
        </w:rPr>
        <w:t>绵竹市打造白酒产业人才</w:t>
      </w:r>
    </w:p>
    <w:p w:rsidR="00BE4ABF" w:rsidRDefault="00502F18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聚集高地若干政策措施》申报项目评审结果</w:t>
      </w:r>
    </w:p>
    <w:bookmarkEnd w:id="0"/>
    <w:p w:rsidR="00BE4ABF" w:rsidRDefault="00BE4ABF">
      <w:pPr>
        <w:pStyle w:val="2"/>
      </w:pPr>
    </w:p>
    <w:p w:rsidR="00BE4ABF" w:rsidRDefault="00502F18">
      <w:pPr>
        <w:spacing w:line="600" w:lineRule="exact"/>
      </w:pPr>
      <w:r>
        <w:rPr>
          <w:rFonts w:ascii="Times New Roman" w:eastAsia="方正黑体简体" w:hAnsi="Times New Roman" w:hint="eastAsia"/>
          <w:sz w:val="32"/>
          <w:szCs w:val="32"/>
        </w:rPr>
        <w:t>一、</w:t>
      </w:r>
      <w:r>
        <w:rPr>
          <w:rFonts w:ascii="Times New Roman" w:eastAsia="方正黑体简体" w:hAnsi="Times New Roman"/>
          <w:sz w:val="32"/>
          <w:szCs w:val="32"/>
        </w:rPr>
        <w:t>大力培育本土领军人才（</w:t>
      </w:r>
      <w:r>
        <w:rPr>
          <w:rFonts w:ascii="Times New Roman" w:eastAsia="方正黑体简体" w:hAnsi="Times New Roman" w:hint="eastAsia"/>
          <w:sz w:val="32"/>
          <w:szCs w:val="32"/>
        </w:rPr>
        <w:t>14</w:t>
      </w:r>
      <w:r>
        <w:rPr>
          <w:rFonts w:ascii="Times New Roman" w:eastAsia="方正黑体简体" w:hAnsi="Times New Roman"/>
          <w:sz w:val="32"/>
          <w:szCs w:val="32"/>
        </w:rPr>
        <w:t>人，</w:t>
      </w:r>
      <w:r>
        <w:rPr>
          <w:rFonts w:ascii="Times New Roman" w:eastAsia="方正黑体简体" w:hAnsi="Times New Roman" w:hint="eastAsia"/>
          <w:sz w:val="32"/>
          <w:szCs w:val="32"/>
        </w:rPr>
        <w:t>共计</w:t>
      </w:r>
      <w:r>
        <w:rPr>
          <w:rFonts w:ascii="Times New Roman" w:eastAsia="方正黑体简体" w:hAnsi="Times New Roman" w:hint="eastAsia"/>
          <w:sz w:val="32"/>
          <w:szCs w:val="32"/>
        </w:rPr>
        <w:t>50</w:t>
      </w:r>
      <w:r>
        <w:rPr>
          <w:rFonts w:ascii="Times New Roman" w:eastAsia="方正黑体简体" w:hAnsi="Times New Roman"/>
          <w:sz w:val="32"/>
          <w:szCs w:val="32"/>
        </w:rPr>
        <w:t>0000</w:t>
      </w:r>
      <w:r>
        <w:rPr>
          <w:rFonts w:ascii="Times New Roman" w:eastAsia="方正黑体简体" w:hAnsi="Times New Roman"/>
          <w:sz w:val="32"/>
          <w:szCs w:val="32"/>
        </w:rPr>
        <w:t>元）</w:t>
      </w:r>
    </w:p>
    <w:p w:rsidR="00BE4ABF" w:rsidRDefault="00502F18">
      <w:pPr>
        <w:pStyle w:val="2"/>
        <w:ind w:leftChars="0" w:left="0" w:firstLine="0"/>
        <w:rPr>
          <w:rFonts w:ascii="方正楷体简体" w:eastAsia="方正楷体简体" w:hAnsi="方正楷体简体" w:cs="方正楷体简体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>1.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国家级评委（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3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人，每人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100000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元，小计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300000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元，分两年发放）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04"/>
        <w:gridCol w:w="1909"/>
        <w:gridCol w:w="4909"/>
      </w:tblGrid>
      <w:tr w:rsidR="00BE4ABF">
        <w:trPr>
          <w:trHeight w:val="569"/>
        </w:trPr>
        <w:tc>
          <w:tcPr>
            <w:tcW w:w="1704" w:type="dxa"/>
          </w:tcPr>
          <w:p w:rsidR="00BE4ABF" w:rsidRDefault="00502F18">
            <w:pPr>
              <w:pStyle w:val="2"/>
              <w:spacing w:line="560" w:lineRule="exact"/>
              <w:ind w:leftChars="0" w:left="0" w:firstLine="0"/>
              <w:jc w:val="center"/>
              <w:rPr>
                <w:rFonts w:ascii="Times New Roman" w:eastAsia="方正黑体简体" w:hAnsi="Times New Roman"/>
                <w:sz w:val="32"/>
                <w:szCs w:val="32"/>
              </w:rPr>
            </w:pPr>
            <w:r>
              <w:rPr>
                <w:rFonts w:ascii="Times New Roman" w:eastAsia="方正黑体简体" w:hAnsi="Times New Roman"/>
                <w:sz w:val="32"/>
                <w:szCs w:val="32"/>
              </w:rPr>
              <w:t>序号</w:t>
            </w:r>
          </w:p>
        </w:tc>
        <w:tc>
          <w:tcPr>
            <w:tcW w:w="1909" w:type="dxa"/>
          </w:tcPr>
          <w:p w:rsidR="00BE4ABF" w:rsidRDefault="00502F18">
            <w:pPr>
              <w:pStyle w:val="2"/>
              <w:spacing w:line="560" w:lineRule="exact"/>
              <w:ind w:leftChars="0" w:left="0" w:firstLine="0"/>
              <w:jc w:val="center"/>
              <w:rPr>
                <w:rFonts w:ascii="Times New Roman" w:eastAsia="方正黑体简体" w:hAnsi="Times New Roman"/>
                <w:sz w:val="32"/>
                <w:szCs w:val="32"/>
              </w:rPr>
            </w:pPr>
            <w:r>
              <w:rPr>
                <w:rFonts w:ascii="Times New Roman" w:eastAsia="方正黑体简体" w:hAnsi="Times New Roman"/>
                <w:sz w:val="32"/>
                <w:szCs w:val="32"/>
              </w:rPr>
              <w:t>姓名</w:t>
            </w:r>
          </w:p>
        </w:tc>
        <w:tc>
          <w:tcPr>
            <w:tcW w:w="4909" w:type="dxa"/>
          </w:tcPr>
          <w:p w:rsidR="00BE4ABF" w:rsidRDefault="00502F18">
            <w:pPr>
              <w:pStyle w:val="2"/>
              <w:spacing w:line="560" w:lineRule="exact"/>
              <w:ind w:leftChars="0" w:left="0" w:firstLine="0"/>
              <w:jc w:val="center"/>
              <w:rPr>
                <w:rFonts w:ascii="Times New Roman" w:eastAsia="方正黑体简体" w:hAnsi="Times New Roman"/>
                <w:sz w:val="32"/>
                <w:szCs w:val="32"/>
              </w:rPr>
            </w:pPr>
            <w:r>
              <w:rPr>
                <w:rFonts w:ascii="Times New Roman" w:eastAsia="方正黑体简体" w:hAnsi="Times New Roman"/>
                <w:sz w:val="32"/>
                <w:szCs w:val="32"/>
              </w:rPr>
              <w:t>所在企业</w:t>
            </w:r>
          </w:p>
        </w:tc>
      </w:tr>
      <w:tr w:rsidR="00BE4ABF">
        <w:trPr>
          <w:trHeight w:val="494"/>
        </w:trPr>
        <w:tc>
          <w:tcPr>
            <w:tcW w:w="1704" w:type="dxa"/>
          </w:tcPr>
          <w:p w:rsidR="00BE4ABF" w:rsidRDefault="00502F18">
            <w:pPr>
              <w:pStyle w:val="2"/>
              <w:spacing w:line="56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sz w:val="32"/>
                <w:szCs w:val="32"/>
              </w:rPr>
              <w:t>1</w:t>
            </w:r>
          </w:p>
        </w:tc>
        <w:tc>
          <w:tcPr>
            <w:tcW w:w="1909" w:type="dxa"/>
          </w:tcPr>
          <w:p w:rsidR="00BE4ABF" w:rsidRDefault="00502F18">
            <w:pPr>
              <w:pStyle w:val="2"/>
              <w:spacing w:line="56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王婷</w:t>
            </w:r>
          </w:p>
        </w:tc>
        <w:tc>
          <w:tcPr>
            <w:tcW w:w="4909" w:type="dxa"/>
          </w:tcPr>
          <w:p w:rsidR="00BE4ABF" w:rsidRDefault="00502F18">
            <w:pPr>
              <w:pStyle w:val="2"/>
              <w:spacing w:line="56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2</w:t>
            </w:r>
          </w:p>
        </w:tc>
        <w:tc>
          <w:tcPr>
            <w:tcW w:w="1909" w:type="dxa"/>
          </w:tcPr>
          <w:p w:rsidR="00BE4ABF" w:rsidRDefault="00502F18">
            <w:pPr>
              <w:pStyle w:val="2"/>
              <w:spacing w:line="56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周利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3</w:t>
            </w:r>
          </w:p>
        </w:tc>
        <w:tc>
          <w:tcPr>
            <w:tcW w:w="1909" w:type="dxa"/>
          </w:tcPr>
          <w:p w:rsidR="00BE4ABF" w:rsidRDefault="00502F18">
            <w:pPr>
              <w:pStyle w:val="2"/>
              <w:spacing w:line="56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杨婷婷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</w:tbl>
    <w:p w:rsidR="00BE4ABF" w:rsidRDefault="00502F18">
      <w:pPr>
        <w:pStyle w:val="2"/>
        <w:ind w:leftChars="0" w:left="0" w:firstLine="0"/>
        <w:rPr>
          <w:rFonts w:ascii="方正楷体简体" w:eastAsia="方正楷体简体" w:hAnsi="方正楷体简体" w:cs="方正楷体简体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>2.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省级评委（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8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人，每人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10000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元，小计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80000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元，分两年发放）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04"/>
        <w:gridCol w:w="1909"/>
        <w:gridCol w:w="4909"/>
      </w:tblGrid>
      <w:tr w:rsidR="00BE4ABF">
        <w:tc>
          <w:tcPr>
            <w:tcW w:w="1704" w:type="dxa"/>
          </w:tcPr>
          <w:p w:rsidR="00BE4ABF" w:rsidRDefault="00502F18">
            <w:pPr>
              <w:pStyle w:val="2"/>
              <w:spacing w:line="520" w:lineRule="exact"/>
              <w:ind w:leftChars="0" w:left="0" w:firstLine="0"/>
              <w:jc w:val="center"/>
              <w:rPr>
                <w:rFonts w:ascii="Times New Roman" w:eastAsia="方正黑体简体" w:hAnsi="Times New Roman"/>
                <w:sz w:val="32"/>
                <w:szCs w:val="32"/>
              </w:rPr>
            </w:pPr>
            <w:r>
              <w:rPr>
                <w:rFonts w:ascii="Times New Roman" w:eastAsia="方正黑体简体" w:hAnsi="Times New Roman"/>
                <w:sz w:val="32"/>
                <w:szCs w:val="32"/>
              </w:rPr>
              <w:t>序号</w:t>
            </w:r>
          </w:p>
        </w:tc>
        <w:tc>
          <w:tcPr>
            <w:tcW w:w="1909" w:type="dxa"/>
          </w:tcPr>
          <w:p w:rsidR="00BE4ABF" w:rsidRDefault="00502F18">
            <w:pPr>
              <w:pStyle w:val="2"/>
              <w:spacing w:line="520" w:lineRule="exact"/>
              <w:ind w:leftChars="0" w:left="0" w:firstLine="0"/>
              <w:jc w:val="center"/>
              <w:rPr>
                <w:rFonts w:ascii="Times New Roman" w:eastAsia="方正黑体简体" w:hAnsi="Times New Roman"/>
                <w:sz w:val="32"/>
                <w:szCs w:val="32"/>
              </w:rPr>
            </w:pPr>
            <w:r>
              <w:rPr>
                <w:rFonts w:ascii="Times New Roman" w:eastAsia="方正黑体简体" w:hAnsi="Times New Roman"/>
                <w:sz w:val="32"/>
                <w:szCs w:val="32"/>
              </w:rPr>
              <w:t>姓名</w:t>
            </w:r>
          </w:p>
        </w:tc>
        <w:tc>
          <w:tcPr>
            <w:tcW w:w="4909" w:type="dxa"/>
          </w:tcPr>
          <w:p w:rsidR="00BE4ABF" w:rsidRDefault="00502F18">
            <w:pPr>
              <w:pStyle w:val="2"/>
              <w:spacing w:line="520" w:lineRule="exact"/>
              <w:ind w:leftChars="0" w:left="0" w:firstLine="0"/>
              <w:jc w:val="center"/>
              <w:rPr>
                <w:rFonts w:ascii="Times New Roman" w:eastAsia="方正黑体简体" w:hAnsi="Times New Roman"/>
                <w:sz w:val="32"/>
                <w:szCs w:val="32"/>
              </w:rPr>
            </w:pPr>
            <w:r>
              <w:rPr>
                <w:rFonts w:ascii="Times New Roman" w:eastAsia="方正黑体简体" w:hAnsi="Times New Roman"/>
                <w:sz w:val="32"/>
                <w:szCs w:val="32"/>
              </w:rPr>
              <w:t>所在企业</w:t>
            </w:r>
          </w:p>
        </w:tc>
      </w:tr>
      <w:tr w:rsidR="00BE4ABF">
        <w:trPr>
          <w:trHeight w:val="569"/>
        </w:trPr>
        <w:tc>
          <w:tcPr>
            <w:tcW w:w="1704" w:type="dxa"/>
          </w:tcPr>
          <w:p w:rsidR="00BE4ABF" w:rsidRDefault="00502F18">
            <w:pPr>
              <w:pStyle w:val="2"/>
              <w:spacing w:line="52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sz w:val="32"/>
                <w:szCs w:val="32"/>
              </w:rPr>
              <w:t>1</w:t>
            </w:r>
          </w:p>
        </w:tc>
        <w:tc>
          <w:tcPr>
            <w:tcW w:w="1909" w:type="dxa"/>
          </w:tcPr>
          <w:p w:rsidR="00BE4ABF" w:rsidRDefault="00502F18">
            <w:pPr>
              <w:pStyle w:val="2"/>
              <w:spacing w:line="52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陈丹</w:t>
            </w:r>
          </w:p>
        </w:tc>
        <w:tc>
          <w:tcPr>
            <w:tcW w:w="4909" w:type="dxa"/>
          </w:tcPr>
          <w:p w:rsidR="00BE4ABF" w:rsidRDefault="00502F18">
            <w:pPr>
              <w:pStyle w:val="2"/>
              <w:spacing w:line="52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2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2</w:t>
            </w:r>
          </w:p>
        </w:tc>
        <w:tc>
          <w:tcPr>
            <w:tcW w:w="1909" w:type="dxa"/>
          </w:tcPr>
          <w:p w:rsidR="00BE4ABF" w:rsidRDefault="00502F18">
            <w:pPr>
              <w:pStyle w:val="2"/>
              <w:spacing w:line="52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sz w:val="32"/>
                <w:szCs w:val="32"/>
              </w:rPr>
              <w:t>刘静娴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2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2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3</w:t>
            </w:r>
          </w:p>
        </w:tc>
        <w:tc>
          <w:tcPr>
            <w:tcW w:w="1909" w:type="dxa"/>
          </w:tcPr>
          <w:p w:rsidR="00BE4ABF" w:rsidRDefault="00502F18">
            <w:pPr>
              <w:pStyle w:val="2"/>
              <w:tabs>
                <w:tab w:val="left" w:pos="274"/>
              </w:tabs>
              <w:spacing w:line="520" w:lineRule="exact"/>
              <w:ind w:leftChars="0" w:left="0" w:firstLine="0"/>
              <w:jc w:val="left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 xml:space="preserve">　</w:t>
            </w:r>
            <w:r>
              <w:rPr>
                <w:rFonts w:ascii="Times New Roman" w:eastAsia="方正仿宋简体" w:hAnsi="Times New Roman"/>
                <w:sz w:val="32"/>
                <w:szCs w:val="32"/>
              </w:rPr>
              <w:t>程一珈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2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2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4</w:t>
            </w:r>
          </w:p>
        </w:tc>
        <w:tc>
          <w:tcPr>
            <w:tcW w:w="1909" w:type="dxa"/>
          </w:tcPr>
          <w:p w:rsidR="00BE4ABF" w:rsidRDefault="00502F18">
            <w:pPr>
              <w:pStyle w:val="2"/>
              <w:tabs>
                <w:tab w:val="left" w:pos="559"/>
              </w:tabs>
              <w:spacing w:line="520" w:lineRule="exact"/>
              <w:ind w:leftChars="0" w:left="0" w:firstLine="0"/>
              <w:jc w:val="left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 xml:space="preserve">　　</w:t>
            </w:r>
            <w:r>
              <w:rPr>
                <w:rFonts w:ascii="Times New Roman" w:eastAsia="方正仿宋简体" w:hAnsi="Times New Roman"/>
                <w:sz w:val="32"/>
                <w:szCs w:val="32"/>
              </w:rPr>
              <w:t>杜秋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2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2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5</w:t>
            </w:r>
          </w:p>
        </w:tc>
        <w:tc>
          <w:tcPr>
            <w:tcW w:w="1909" w:type="dxa"/>
          </w:tcPr>
          <w:p w:rsidR="00BE4ABF" w:rsidRDefault="00502F18">
            <w:pPr>
              <w:pStyle w:val="2"/>
              <w:spacing w:line="52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sz w:val="32"/>
                <w:szCs w:val="32"/>
              </w:rPr>
              <w:t>钟建豪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2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2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6</w:t>
            </w:r>
          </w:p>
        </w:tc>
        <w:tc>
          <w:tcPr>
            <w:tcW w:w="1909" w:type="dxa"/>
          </w:tcPr>
          <w:p w:rsidR="00BE4ABF" w:rsidRDefault="00502F18">
            <w:pPr>
              <w:pStyle w:val="2"/>
              <w:spacing w:line="52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sz w:val="32"/>
                <w:szCs w:val="32"/>
              </w:rPr>
              <w:t>何卓尧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2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514"/>
        </w:trPr>
        <w:tc>
          <w:tcPr>
            <w:tcW w:w="1704" w:type="dxa"/>
          </w:tcPr>
          <w:p w:rsidR="00BE4ABF" w:rsidRDefault="00502F18">
            <w:pPr>
              <w:pStyle w:val="2"/>
              <w:spacing w:line="52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7</w:t>
            </w:r>
          </w:p>
        </w:tc>
        <w:tc>
          <w:tcPr>
            <w:tcW w:w="1909" w:type="dxa"/>
          </w:tcPr>
          <w:p w:rsidR="00BE4ABF" w:rsidRDefault="00502F18">
            <w:pPr>
              <w:pStyle w:val="2"/>
              <w:spacing w:line="52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sz w:val="32"/>
                <w:szCs w:val="32"/>
              </w:rPr>
              <w:t>唐谦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2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2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8</w:t>
            </w:r>
          </w:p>
        </w:tc>
        <w:tc>
          <w:tcPr>
            <w:tcW w:w="1909" w:type="dxa"/>
          </w:tcPr>
          <w:p w:rsidR="00BE4ABF" w:rsidRDefault="00502F18">
            <w:pPr>
              <w:pStyle w:val="2"/>
              <w:spacing w:line="52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徐进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2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四川绵竹碧坛春酿酒有限公司</w:t>
            </w:r>
          </w:p>
        </w:tc>
      </w:tr>
    </w:tbl>
    <w:p w:rsidR="00BE4ABF" w:rsidRDefault="00502F18">
      <w:pPr>
        <w:pStyle w:val="2"/>
        <w:numPr>
          <w:ilvl w:val="0"/>
          <w:numId w:val="1"/>
        </w:numPr>
        <w:ind w:leftChars="0" w:left="0" w:firstLine="0"/>
        <w:rPr>
          <w:rFonts w:ascii="方正楷体简体" w:eastAsia="方正楷体简体" w:hAnsi="方正楷体简体" w:cs="方正楷体简体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lastRenderedPageBreak/>
        <w:t>高级工程师（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2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人，每人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10000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元，小计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20000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元，分两年发放）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04"/>
        <w:gridCol w:w="1909"/>
        <w:gridCol w:w="4909"/>
      </w:tblGrid>
      <w:tr w:rsidR="00BE4ABF">
        <w:tc>
          <w:tcPr>
            <w:tcW w:w="1704" w:type="dxa"/>
          </w:tcPr>
          <w:p w:rsidR="00BE4ABF" w:rsidRDefault="00502F18">
            <w:pPr>
              <w:pStyle w:val="2"/>
              <w:spacing w:line="540" w:lineRule="exact"/>
              <w:ind w:leftChars="0" w:left="0" w:firstLine="0"/>
              <w:jc w:val="center"/>
              <w:rPr>
                <w:rFonts w:ascii="Times New Roman" w:eastAsia="方正黑体简体" w:hAnsi="Times New Roman"/>
                <w:sz w:val="32"/>
                <w:szCs w:val="32"/>
              </w:rPr>
            </w:pPr>
            <w:r>
              <w:rPr>
                <w:rFonts w:ascii="Times New Roman" w:eastAsia="方正黑体简体" w:hAnsi="Times New Roman"/>
                <w:sz w:val="32"/>
                <w:szCs w:val="32"/>
              </w:rPr>
              <w:t>序号</w:t>
            </w:r>
          </w:p>
        </w:tc>
        <w:tc>
          <w:tcPr>
            <w:tcW w:w="1909" w:type="dxa"/>
          </w:tcPr>
          <w:p w:rsidR="00BE4ABF" w:rsidRDefault="00502F18">
            <w:pPr>
              <w:pStyle w:val="2"/>
              <w:spacing w:line="540" w:lineRule="exact"/>
              <w:ind w:leftChars="0" w:left="0" w:firstLine="0"/>
              <w:jc w:val="center"/>
              <w:rPr>
                <w:rFonts w:ascii="Times New Roman" w:eastAsia="方正黑体简体" w:hAnsi="Times New Roman"/>
                <w:sz w:val="32"/>
                <w:szCs w:val="32"/>
              </w:rPr>
            </w:pPr>
            <w:r>
              <w:rPr>
                <w:rFonts w:ascii="Times New Roman" w:eastAsia="方正黑体简体" w:hAnsi="Times New Roman"/>
                <w:sz w:val="32"/>
                <w:szCs w:val="32"/>
              </w:rPr>
              <w:t>姓名</w:t>
            </w:r>
          </w:p>
        </w:tc>
        <w:tc>
          <w:tcPr>
            <w:tcW w:w="4909" w:type="dxa"/>
          </w:tcPr>
          <w:p w:rsidR="00BE4ABF" w:rsidRDefault="00502F18">
            <w:pPr>
              <w:pStyle w:val="2"/>
              <w:spacing w:line="540" w:lineRule="exact"/>
              <w:ind w:leftChars="0" w:left="0" w:firstLine="0"/>
              <w:jc w:val="center"/>
              <w:rPr>
                <w:rFonts w:ascii="Times New Roman" w:eastAsia="方正黑体简体" w:hAnsi="Times New Roman"/>
                <w:sz w:val="32"/>
                <w:szCs w:val="32"/>
              </w:rPr>
            </w:pPr>
            <w:r>
              <w:rPr>
                <w:rFonts w:ascii="Times New Roman" w:eastAsia="方正黑体简体" w:hAnsi="Times New Roman"/>
                <w:sz w:val="32"/>
                <w:szCs w:val="32"/>
              </w:rPr>
              <w:t>所在企业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4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sz w:val="32"/>
                <w:szCs w:val="32"/>
              </w:rPr>
              <w:t>1</w:t>
            </w:r>
          </w:p>
        </w:tc>
        <w:tc>
          <w:tcPr>
            <w:tcW w:w="1909" w:type="dxa"/>
          </w:tcPr>
          <w:p w:rsidR="00BE4ABF" w:rsidRDefault="00502F18">
            <w:pPr>
              <w:pStyle w:val="2"/>
              <w:spacing w:line="54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李冰川</w:t>
            </w:r>
          </w:p>
        </w:tc>
        <w:tc>
          <w:tcPr>
            <w:tcW w:w="4909" w:type="dxa"/>
          </w:tcPr>
          <w:p w:rsidR="00BE4ABF" w:rsidRDefault="00502F18">
            <w:pPr>
              <w:pStyle w:val="2"/>
              <w:spacing w:line="54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4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2</w:t>
            </w:r>
          </w:p>
        </w:tc>
        <w:tc>
          <w:tcPr>
            <w:tcW w:w="1909" w:type="dxa"/>
          </w:tcPr>
          <w:p w:rsidR="00BE4ABF" w:rsidRDefault="00502F18">
            <w:pPr>
              <w:pStyle w:val="2"/>
              <w:spacing w:line="54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黄敏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4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</w:tbl>
    <w:p w:rsidR="00BE4ABF" w:rsidRDefault="00502F18">
      <w:pPr>
        <w:pStyle w:val="2"/>
        <w:numPr>
          <w:ilvl w:val="0"/>
          <w:numId w:val="1"/>
        </w:numPr>
        <w:ind w:leftChars="0" w:left="0" w:firstLine="0"/>
        <w:rPr>
          <w:rFonts w:ascii="方正楷体简体" w:eastAsia="方正楷体简体" w:hAnsi="方正楷体简体" w:cs="方正楷体简体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>首席品酒师（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1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人，每人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100000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元，小计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100000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元，分两年发放）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04"/>
        <w:gridCol w:w="1909"/>
        <w:gridCol w:w="4909"/>
      </w:tblGrid>
      <w:tr w:rsidR="00BE4ABF">
        <w:tc>
          <w:tcPr>
            <w:tcW w:w="1704" w:type="dxa"/>
          </w:tcPr>
          <w:p w:rsidR="00BE4ABF" w:rsidRDefault="00502F18">
            <w:pPr>
              <w:pStyle w:val="2"/>
              <w:spacing w:line="540" w:lineRule="exact"/>
              <w:ind w:leftChars="0" w:left="0" w:firstLine="0"/>
              <w:jc w:val="center"/>
              <w:rPr>
                <w:rFonts w:ascii="Times New Roman" w:eastAsia="方正黑体简体" w:hAnsi="Times New Roman"/>
                <w:sz w:val="32"/>
                <w:szCs w:val="32"/>
              </w:rPr>
            </w:pPr>
            <w:r>
              <w:rPr>
                <w:rFonts w:ascii="Times New Roman" w:eastAsia="方正黑体简体" w:hAnsi="Times New Roman"/>
                <w:sz w:val="32"/>
                <w:szCs w:val="32"/>
              </w:rPr>
              <w:t>序号</w:t>
            </w:r>
          </w:p>
        </w:tc>
        <w:tc>
          <w:tcPr>
            <w:tcW w:w="1909" w:type="dxa"/>
          </w:tcPr>
          <w:p w:rsidR="00BE4ABF" w:rsidRDefault="00502F18">
            <w:pPr>
              <w:pStyle w:val="2"/>
              <w:spacing w:line="540" w:lineRule="exact"/>
              <w:ind w:leftChars="0" w:left="0" w:firstLine="0"/>
              <w:jc w:val="center"/>
              <w:rPr>
                <w:rFonts w:ascii="Times New Roman" w:eastAsia="方正黑体简体" w:hAnsi="Times New Roman"/>
                <w:sz w:val="32"/>
                <w:szCs w:val="32"/>
              </w:rPr>
            </w:pPr>
            <w:r>
              <w:rPr>
                <w:rFonts w:ascii="Times New Roman" w:eastAsia="方正黑体简体" w:hAnsi="Times New Roman"/>
                <w:sz w:val="32"/>
                <w:szCs w:val="32"/>
              </w:rPr>
              <w:t>姓名</w:t>
            </w:r>
          </w:p>
        </w:tc>
        <w:tc>
          <w:tcPr>
            <w:tcW w:w="4909" w:type="dxa"/>
          </w:tcPr>
          <w:p w:rsidR="00BE4ABF" w:rsidRDefault="00502F18">
            <w:pPr>
              <w:pStyle w:val="2"/>
              <w:spacing w:line="540" w:lineRule="exact"/>
              <w:ind w:leftChars="0" w:left="0" w:firstLine="0"/>
              <w:jc w:val="center"/>
              <w:rPr>
                <w:rFonts w:ascii="Times New Roman" w:eastAsia="方正黑体简体" w:hAnsi="Times New Roman"/>
                <w:sz w:val="32"/>
                <w:szCs w:val="32"/>
              </w:rPr>
            </w:pPr>
            <w:r>
              <w:rPr>
                <w:rFonts w:ascii="Times New Roman" w:eastAsia="方正黑体简体" w:hAnsi="Times New Roman"/>
                <w:sz w:val="32"/>
                <w:szCs w:val="32"/>
              </w:rPr>
              <w:t>所在企业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4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sz w:val="32"/>
                <w:szCs w:val="32"/>
              </w:rPr>
              <w:t>1</w:t>
            </w:r>
          </w:p>
        </w:tc>
        <w:tc>
          <w:tcPr>
            <w:tcW w:w="1909" w:type="dxa"/>
          </w:tcPr>
          <w:p w:rsidR="00BE4ABF" w:rsidRDefault="00502F18">
            <w:pPr>
              <w:pStyle w:val="2"/>
              <w:spacing w:line="54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赵奎</w:t>
            </w:r>
          </w:p>
        </w:tc>
        <w:tc>
          <w:tcPr>
            <w:tcW w:w="4909" w:type="dxa"/>
          </w:tcPr>
          <w:p w:rsidR="00BE4ABF" w:rsidRDefault="00502F18">
            <w:pPr>
              <w:pStyle w:val="2"/>
              <w:spacing w:line="54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</w:tbl>
    <w:p w:rsidR="00BE4ABF" w:rsidRDefault="00502F18">
      <w:pPr>
        <w:spacing w:line="600" w:lineRule="exact"/>
        <w:rPr>
          <w:rFonts w:ascii="Times New Roman" w:eastAsia="方正黑体简体" w:hAnsi="Times New Roman"/>
          <w:sz w:val="32"/>
          <w:szCs w:val="32"/>
        </w:rPr>
      </w:pPr>
      <w:r>
        <w:rPr>
          <w:rFonts w:ascii="Times New Roman" w:eastAsia="方正黑体简体" w:hAnsi="Times New Roman" w:hint="eastAsia"/>
          <w:sz w:val="32"/>
          <w:szCs w:val="32"/>
        </w:rPr>
        <w:t>二、</w:t>
      </w:r>
      <w:r>
        <w:rPr>
          <w:rFonts w:ascii="Times New Roman" w:eastAsia="方正黑体简体" w:hAnsi="Times New Roman"/>
          <w:sz w:val="32"/>
          <w:szCs w:val="32"/>
        </w:rPr>
        <w:t>引导一线技术工人均衡提升（</w:t>
      </w:r>
      <w:r>
        <w:rPr>
          <w:rFonts w:ascii="Times New Roman" w:eastAsia="方正黑体简体" w:hAnsi="Times New Roman" w:hint="eastAsia"/>
          <w:sz w:val="32"/>
          <w:szCs w:val="32"/>
        </w:rPr>
        <w:t>77</w:t>
      </w:r>
      <w:r>
        <w:rPr>
          <w:rFonts w:ascii="Times New Roman" w:eastAsia="方正黑体简体" w:hAnsi="Times New Roman"/>
          <w:sz w:val="32"/>
          <w:szCs w:val="32"/>
        </w:rPr>
        <w:t>人，</w:t>
      </w:r>
      <w:r>
        <w:rPr>
          <w:rFonts w:ascii="Times New Roman" w:eastAsia="方正黑体简体" w:hAnsi="Times New Roman" w:hint="eastAsia"/>
          <w:sz w:val="32"/>
          <w:szCs w:val="32"/>
        </w:rPr>
        <w:t>共计</w:t>
      </w:r>
      <w:r>
        <w:rPr>
          <w:rFonts w:ascii="Times New Roman" w:eastAsia="方正黑体简体" w:hAnsi="Times New Roman" w:hint="eastAsia"/>
          <w:sz w:val="32"/>
          <w:szCs w:val="32"/>
        </w:rPr>
        <w:t>182</w:t>
      </w:r>
      <w:r>
        <w:rPr>
          <w:rFonts w:ascii="Times New Roman" w:eastAsia="方正黑体简体" w:hAnsi="Times New Roman"/>
          <w:sz w:val="32"/>
          <w:szCs w:val="32"/>
        </w:rPr>
        <w:t>000</w:t>
      </w:r>
      <w:r>
        <w:rPr>
          <w:rFonts w:ascii="Times New Roman" w:eastAsia="方正黑体简体" w:hAnsi="Times New Roman"/>
          <w:sz w:val="32"/>
          <w:szCs w:val="32"/>
        </w:rPr>
        <w:t>元）</w:t>
      </w:r>
    </w:p>
    <w:p w:rsidR="00BE4ABF" w:rsidRDefault="00502F18">
      <w:pPr>
        <w:pStyle w:val="2"/>
        <w:ind w:leftChars="0" w:left="0" w:firstLine="0"/>
        <w:rPr>
          <w:rFonts w:ascii="方正楷体简体" w:eastAsia="方正楷体简体" w:hAnsi="方正楷体简体" w:cs="方正楷体简体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>1.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四级品酒师（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49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人，每人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2000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元，小计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98000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元，一次性发放）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04"/>
        <w:gridCol w:w="1909"/>
        <w:gridCol w:w="4909"/>
      </w:tblGrid>
      <w:tr w:rsidR="00BE4ABF"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黑体简体" w:hAnsi="Times New Roman"/>
                <w:sz w:val="32"/>
                <w:szCs w:val="32"/>
              </w:rPr>
            </w:pPr>
            <w:r>
              <w:rPr>
                <w:rFonts w:ascii="Times New Roman" w:eastAsia="方正黑体简体" w:hAnsi="Times New Roman"/>
                <w:sz w:val="32"/>
                <w:szCs w:val="32"/>
              </w:rPr>
              <w:t>序号</w:t>
            </w:r>
          </w:p>
        </w:tc>
        <w:tc>
          <w:tcPr>
            <w:tcW w:w="1909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黑体简体" w:hAnsi="Times New Roman"/>
                <w:sz w:val="32"/>
                <w:szCs w:val="32"/>
              </w:rPr>
            </w:pPr>
            <w:r>
              <w:rPr>
                <w:rFonts w:ascii="Times New Roman" w:eastAsia="方正黑体简体" w:hAnsi="Times New Roman"/>
                <w:sz w:val="32"/>
                <w:szCs w:val="32"/>
              </w:rPr>
              <w:t>姓名</w:t>
            </w:r>
          </w:p>
        </w:tc>
        <w:tc>
          <w:tcPr>
            <w:tcW w:w="4909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黑体简体" w:hAnsi="Times New Roman"/>
                <w:sz w:val="32"/>
                <w:szCs w:val="32"/>
              </w:rPr>
            </w:pPr>
            <w:r>
              <w:rPr>
                <w:rFonts w:ascii="Times New Roman" w:eastAsia="方正黑体简体" w:hAnsi="Times New Roman"/>
                <w:sz w:val="32"/>
                <w:szCs w:val="32"/>
              </w:rPr>
              <w:t>所在企业</w:t>
            </w:r>
          </w:p>
        </w:tc>
      </w:tr>
      <w:tr w:rsidR="00BE4ABF">
        <w:trPr>
          <w:trHeight w:val="667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sz w:val="32"/>
                <w:szCs w:val="32"/>
              </w:rPr>
              <w:t>1</w:t>
            </w:r>
          </w:p>
        </w:tc>
        <w:tc>
          <w:tcPr>
            <w:tcW w:w="1909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胡洁</w:t>
            </w:r>
          </w:p>
        </w:tc>
        <w:tc>
          <w:tcPr>
            <w:tcW w:w="4909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2</w:t>
            </w:r>
          </w:p>
        </w:tc>
        <w:tc>
          <w:tcPr>
            <w:tcW w:w="1909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钟涛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3</w:t>
            </w:r>
          </w:p>
        </w:tc>
        <w:tc>
          <w:tcPr>
            <w:tcW w:w="1909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李文丽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4</w:t>
            </w:r>
          </w:p>
        </w:tc>
        <w:tc>
          <w:tcPr>
            <w:tcW w:w="1909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陈思恒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5</w:t>
            </w:r>
          </w:p>
        </w:tc>
        <w:tc>
          <w:tcPr>
            <w:tcW w:w="1909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罗阳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6</w:t>
            </w:r>
          </w:p>
        </w:tc>
        <w:tc>
          <w:tcPr>
            <w:tcW w:w="1909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杜龙杰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7</w:t>
            </w:r>
          </w:p>
        </w:tc>
        <w:tc>
          <w:tcPr>
            <w:tcW w:w="1909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阳剑淳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lastRenderedPageBreak/>
              <w:t>8</w:t>
            </w:r>
          </w:p>
        </w:tc>
        <w:tc>
          <w:tcPr>
            <w:tcW w:w="1909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于昌浩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9</w:t>
            </w:r>
          </w:p>
        </w:tc>
        <w:tc>
          <w:tcPr>
            <w:tcW w:w="1909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潘奕舟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10</w:t>
            </w:r>
          </w:p>
        </w:tc>
        <w:tc>
          <w:tcPr>
            <w:tcW w:w="1909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冯星林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11</w:t>
            </w:r>
          </w:p>
        </w:tc>
        <w:tc>
          <w:tcPr>
            <w:tcW w:w="1909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覃超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12</w:t>
            </w:r>
          </w:p>
        </w:tc>
        <w:tc>
          <w:tcPr>
            <w:tcW w:w="1909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杨梦蝶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13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BE4ABF" w:rsidRDefault="00502F1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李杰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14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BE4ABF" w:rsidRDefault="00502F1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赵丹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15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BE4ABF" w:rsidRDefault="00502F1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张猛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16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BE4ABF" w:rsidRDefault="00502F1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陈兰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17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BE4ABF" w:rsidRDefault="00502F1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黎轩铭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18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BE4ABF" w:rsidRDefault="00502F1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陈思雨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19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BE4ABF" w:rsidRDefault="00502F1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房建豪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20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BE4ABF" w:rsidRDefault="00502F1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陈旭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21</w:t>
            </w:r>
          </w:p>
        </w:tc>
        <w:tc>
          <w:tcPr>
            <w:tcW w:w="1909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陈明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22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BE4ABF" w:rsidRDefault="00502F1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程一珈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23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BE4ABF" w:rsidRDefault="00502F1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黄修凯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24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BE4ABF" w:rsidRDefault="00502F1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梁思思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25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BE4ABF" w:rsidRDefault="00502F1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陈嘉源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26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BE4ABF" w:rsidRDefault="00502F1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江鹏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27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BE4ABF" w:rsidRDefault="00502F1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许文静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lastRenderedPageBreak/>
              <w:t>28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BE4ABF" w:rsidRDefault="00502F1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周媚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29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BE4ABF" w:rsidRDefault="00502F1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王佳雯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30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BE4ABF" w:rsidRDefault="00502F1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陈丹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31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BE4ABF" w:rsidRDefault="00502F1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麻良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32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BE4ABF" w:rsidRDefault="00502F1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刘婧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33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BE4ABF" w:rsidRDefault="00502F1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蒲敏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34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BE4ABF" w:rsidRDefault="00502F1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吴凡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35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BE4ABF" w:rsidRDefault="00502F1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陈识澳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36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BE4ABF" w:rsidRDefault="00502F1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白帅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37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BE4ABF" w:rsidRDefault="00502F1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乔振羽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38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BE4ABF" w:rsidRDefault="00502F1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王洋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39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BE4ABF" w:rsidRDefault="00502F1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邓汶欣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40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BE4ABF" w:rsidRDefault="00502F1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李浩南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41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BE4ABF" w:rsidRDefault="00502F1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刘能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42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BE4ABF" w:rsidRDefault="00502F1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吴雪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43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BE4ABF" w:rsidRDefault="00502F1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刘扬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44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BE4ABF" w:rsidRDefault="00502F1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汪凌旭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45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BE4ABF" w:rsidRDefault="00502F1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何晓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46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BE4ABF" w:rsidRDefault="00502F1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赖鹏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47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BE4ABF" w:rsidRDefault="00502F1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王向熙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lastRenderedPageBreak/>
              <w:t>48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BE4ABF" w:rsidRDefault="00502F1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周鸿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49</w:t>
            </w:r>
          </w:p>
        </w:tc>
        <w:tc>
          <w:tcPr>
            <w:tcW w:w="1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宋威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四川绵竹碧坛春酿酒有限公司</w:t>
            </w:r>
          </w:p>
        </w:tc>
      </w:tr>
    </w:tbl>
    <w:p w:rsidR="00BE4ABF" w:rsidRDefault="00502F18">
      <w:pPr>
        <w:pStyle w:val="2"/>
        <w:ind w:leftChars="0" w:left="0" w:firstLine="0"/>
        <w:rPr>
          <w:rFonts w:ascii="方正楷体简体" w:eastAsia="方正楷体简体" w:hAnsi="方正楷体简体" w:cs="方正楷体简体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>2.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三级品酒师（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10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人，每人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3000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元，小计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30000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元，一次性发放）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04"/>
        <w:gridCol w:w="1909"/>
        <w:gridCol w:w="4909"/>
      </w:tblGrid>
      <w:tr w:rsidR="00BE4ABF"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黑体简体" w:hAnsi="Times New Roman"/>
                <w:sz w:val="32"/>
                <w:szCs w:val="32"/>
              </w:rPr>
            </w:pPr>
            <w:r>
              <w:rPr>
                <w:rFonts w:ascii="Times New Roman" w:eastAsia="方正黑体简体" w:hAnsi="Times New Roman"/>
                <w:sz w:val="32"/>
                <w:szCs w:val="32"/>
              </w:rPr>
              <w:t>序号</w:t>
            </w:r>
          </w:p>
        </w:tc>
        <w:tc>
          <w:tcPr>
            <w:tcW w:w="1909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黑体简体" w:hAnsi="Times New Roman"/>
                <w:sz w:val="32"/>
                <w:szCs w:val="32"/>
              </w:rPr>
            </w:pPr>
            <w:r>
              <w:rPr>
                <w:rFonts w:ascii="Times New Roman" w:eastAsia="方正黑体简体" w:hAnsi="Times New Roman"/>
                <w:sz w:val="32"/>
                <w:szCs w:val="32"/>
              </w:rPr>
              <w:t>姓名</w:t>
            </w:r>
          </w:p>
        </w:tc>
        <w:tc>
          <w:tcPr>
            <w:tcW w:w="4909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黑体简体" w:hAnsi="Times New Roman"/>
                <w:sz w:val="32"/>
                <w:szCs w:val="32"/>
              </w:rPr>
            </w:pPr>
            <w:r>
              <w:rPr>
                <w:rFonts w:ascii="Times New Roman" w:eastAsia="方正黑体简体" w:hAnsi="Times New Roman"/>
                <w:sz w:val="32"/>
                <w:szCs w:val="32"/>
              </w:rPr>
              <w:t>所在企业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sz w:val="32"/>
                <w:szCs w:val="32"/>
              </w:rPr>
              <w:t>1</w:t>
            </w:r>
          </w:p>
        </w:tc>
        <w:tc>
          <w:tcPr>
            <w:tcW w:w="1909" w:type="dxa"/>
            <w:vAlign w:val="center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庞博文</w:t>
            </w:r>
          </w:p>
        </w:tc>
        <w:tc>
          <w:tcPr>
            <w:tcW w:w="4909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2</w:t>
            </w:r>
          </w:p>
        </w:tc>
        <w:tc>
          <w:tcPr>
            <w:tcW w:w="1909" w:type="dxa"/>
            <w:vAlign w:val="center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张林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3</w:t>
            </w:r>
          </w:p>
        </w:tc>
        <w:tc>
          <w:tcPr>
            <w:tcW w:w="1909" w:type="dxa"/>
            <w:vAlign w:val="center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张琪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4</w:t>
            </w:r>
          </w:p>
        </w:tc>
        <w:tc>
          <w:tcPr>
            <w:tcW w:w="1909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马钟义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5</w:t>
            </w:r>
          </w:p>
        </w:tc>
        <w:tc>
          <w:tcPr>
            <w:tcW w:w="1909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彭朗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6</w:t>
            </w:r>
          </w:p>
        </w:tc>
        <w:tc>
          <w:tcPr>
            <w:tcW w:w="1909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刘强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7</w:t>
            </w:r>
          </w:p>
        </w:tc>
        <w:tc>
          <w:tcPr>
            <w:tcW w:w="1909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唐谦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8</w:t>
            </w:r>
          </w:p>
        </w:tc>
        <w:tc>
          <w:tcPr>
            <w:tcW w:w="1909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蔡明强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9</w:t>
            </w:r>
          </w:p>
        </w:tc>
        <w:tc>
          <w:tcPr>
            <w:tcW w:w="1909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余超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四川绵竹酒业集团有限公司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10</w:t>
            </w:r>
          </w:p>
        </w:tc>
        <w:tc>
          <w:tcPr>
            <w:tcW w:w="1909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邱岸琪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四川绵竹酒业集团有限公司</w:t>
            </w:r>
          </w:p>
        </w:tc>
      </w:tr>
    </w:tbl>
    <w:p w:rsidR="00BE4ABF" w:rsidRDefault="00502F18">
      <w:pPr>
        <w:pStyle w:val="2"/>
        <w:ind w:leftChars="0" w:left="0" w:firstLine="0"/>
        <w:rPr>
          <w:rFonts w:ascii="方正楷体简体" w:eastAsia="方正楷体简体" w:hAnsi="方正楷体简体" w:cs="方正楷体简体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>3.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二级品酒师（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2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人，每人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4000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元，小计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8000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元，一次性发放）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04"/>
        <w:gridCol w:w="1909"/>
        <w:gridCol w:w="4909"/>
      </w:tblGrid>
      <w:tr w:rsidR="00BE4ABF"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黑体简体" w:hAnsi="Times New Roman"/>
                <w:sz w:val="32"/>
                <w:szCs w:val="32"/>
              </w:rPr>
            </w:pPr>
            <w:r>
              <w:rPr>
                <w:rFonts w:ascii="Times New Roman" w:eastAsia="方正黑体简体" w:hAnsi="Times New Roman"/>
                <w:sz w:val="32"/>
                <w:szCs w:val="32"/>
              </w:rPr>
              <w:t>序号</w:t>
            </w:r>
          </w:p>
        </w:tc>
        <w:tc>
          <w:tcPr>
            <w:tcW w:w="1909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黑体简体" w:hAnsi="Times New Roman"/>
                <w:sz w:val="32"/>
                <w:szCs w:val="32"/>
              </w:rPr>
            </w:pPr>
            <w:r>
              <w:rPr>
                <w:rFonts w:ascii="Times New Roman" w:eastAsia="方正黑体简体" w:hAnsi="Times New Roman"/>
                <w:sz w:val="32"/>
                <w:szCs w:val="32"/>
              </w:rPr>
              <w:t>姓名</w:t>
            </w:r>
          </w:p>
        </w:tc>
        <w:tc>
          <w:tcPr>
            <w:tcW w:w="4909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黑体简体" w:hAnsi="Times New Roman"/>
                <w:sz w:val="32"/>
                <w:szCs w:val="32"/>
              </w:rPr>
            </w:pPr>
            <w:r>
              <w:rPr>
                <w:rFonts w:ascii="Times New Roman" w:eastAsia="方正黑体简体" w:hAnsi="Times New Roman"/>
                <w:sz w:val="32"/>
                <w:szCs w:val="32"/>
              </w:rPr>
              <w:t>所在企业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sz w:val="32"/>
                <w:szCs w:val="32"/>
              </w:rPr>
              <w:t>1</w:t>
            </w:r>
          </w:p>
        </w:tc>
        <w:tc>
          <w:tcPr>
            <w:tcW w:w="1909" w:type="dxa"/>
            <w:vAlign w:val="center"/>
          </w:tcPr>
          <w:p w:rsidR="00BE4ABF" w:rsidRDefault="00502F1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江文兵</w:t>
            </w:r>
          </w:p>
        </w:tc>
        <w:tc>
          <w:tcPr>
            <w:tcW w:w="4909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2</w:t>
            </w:r>
          </w:p>
        </w:tc>
        <w:tc>
          <w:tcPr>
            <w:tcW w:w="1909" w:type="dxa"/>
            <w:vAlign w:val="center"/>
          </w:tcPr>
          <w:p w:rsidR="00BE4ABF" w:rsidRDefault="00502F1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王艳林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</w:tbl>
    <w:p w:rsidR="00BE4ABF" w:rsidRDefault="00502F18">
      <w:pPr>
        <w:pStyle w:val="2"/>
        <w:ind w:leftChars="0" w:left="0" w:firstLine="0"/>
        <w:rPr>
          <w:rFonts w:ascii="方正楷体简体" w:eastAsia="方正楷体简体" w:hAnsi="方正楷体简体" w:cs="方正楷体简体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lastRenderedPageBreak/>
        <w:t>4.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一级品酒师（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6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人，每人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5000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元，小计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30000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元，一次性发放）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04"/>
        <w:gridCol w:w="1909"/>
        <w:gridCol w:w="4909"/>
      </w:tblGrid>
      <w:tr w:rsidR="00BE4ABF"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黑体简体" w:hAnsi="Times New Roman"/>
                <w:sz w:val="32"/>
                <w:szCs w:val="32"/>
              </w:rPr>
            </w:pPr>
            <w:r>
              <w:rPr>
                <w:rFonts w:ascii="Times New Roman" w:eastAsia="方正黑体简体" w:hAnsi="Times New Roman"/>
                <w:sz w:val="32"/>
                <w:szCs w:val="32"/>
              </w:rPr>
              <w:t>序号</w:t>
            </w:r>
          </w:p>
        </w:tc>
        <w:tc>
          <w:tcPr>
            <w:tcW w:w="1909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黑体简体" w:hAnsi="Times New Roman"/>
                <w:sz w:val="32"/>
                <w:szCs w:val="32"/>
              </w:rPr>
            </w:pPr>
            <w:r>
              <w:rPr>
                <w:rFonts w:ascii="Times New Roman" w:eastAsia="方正黑体简体" w:hAnsi="Times New Roman"/>
                <w:sz w:val="32"/>
                <w:szCs w:val="32"/>
              </w:rPr>
              <w:t>姓名</w:t>
            </w:r>
          </w:p>
        </w:tc>
        <w:tc>
          <w:tcPr>
            <w:tcW w:w="4909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黑体简体" w:hAnsi="Times New Roman"/>
                <w:sz w:val="32"/>
                <w:szCs w:val="32"/>
              </w:rPr>
            </w:pPr>
            <w:r>
              <w:rPr>
                <w:rFonts w:ascii="Times New Roman" w:eastAsia="方正黑体简体" w:hAnsi="Times New Roman"/>
                <w:sz w:val="32"/>
                <w:szCs w:val="32"/>
              </w:rPr>
              <w:t>所在企业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sz w:val="32"/>
                <w:szCs w:val="32"/>
              </w:rPr>
              <w:t>1</w:t>
            </w:r>
          </w:p>
        </w:tc>
        <w:tc>
          <w:tcPr>
            <w:tcW w:w="1909" w:type="dxa"/>
            <w:vAlign w:val="center"/>
          </w:tcPr>
          <w:p w:rsidR="00BE4ABF" w:rsidRDefault="00502F1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刘万虎</w:t>
            </w:r>
          </w:p>
        </w:tc>
        <w:tc>
          <w:tcPr>
            <w:tcW w:w="4909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2</w:t>
            </w:r>
          </w:p>
        </w:tc>
        <w:tc>
          <w:tcPr>
            <w:tcW w:w="1909" w:type="dxa"/>
            <w:vAlign w:val="center"/>
          </w:tcPr>
          <w:p w:rsidR="00BE4ABF" w:rsidRDefault="00502F1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邓龙君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3</w:t>
            </w:r>
          </w:p>
        </w:tc>
        <w:tc>
          <w:tcPr>
            <w:tcW w:w="1909" w:type="dxa"/>
            <w:vAlign w:val="center"/>
          </w:tcPr>
          <w:p w:rsidR="00BE4ABF" w:rsidRDefault="00502F1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李添桦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4</w:t>
            </w:r>
          </w:p>
        </w:tc>
        <w:tc>
          <w:tcPr>
            <w:tcW w:w="1909" w:type="dxa"/>
            <w:vAlign w:val="center"/>
          </w:tcPr>
          <w:p w:rsidR="00BE4ABF" w:rsidRDefault="00502F1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王勇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5</w:t>
            </w:r>
          </w:p>
        </w:tc>
        <w:tc>
          <w:tcPr>
            <w:tcW w:w="1909" w:type="dxa"/>
            <w:vAlign w:val="center"/>
          </w:tcPr>
          <w:p w:rsidR="00BE4ABF" w:rsidRDefault="00502F1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王婷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1704" w:type="dxa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6</w:t>
            </w:r>
          </w:p>
        </w:tc>
        <w:tc>
          <w:tcPr>
            <w:tcW w:w="1909" w:type="dxa"/>
            <w:vAlign w:val="center"/>
          </w:tcPr>
          <w:p w:rsidR="00BE4ABF" w:rsidRDefault="00502F1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张奶英</w:t>
            </w:r>
          </w:p>
        </w:tc>
        <w:tc>
          <w:tcPr>
            <w:tcW w:w="4909" w:type="dxa"/>
            <w:shd w:val="clear" w:color="auto" w:fill="auto"/>
          </w:tcPr>
          <w:p w:rsidR="00BE4ABF" w:rsidRDefault="00502F18">
            <w:pPr>
              <w:pStyle w:val="2"/>
              <w:spacing w:line="566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</w:tbl>
    <w:p w:rsidR="00BE4ABF" w:rsidRDefault="00502F18">
      <w:pPr>
        <w:pStyle w:val="2"/>
        <w:ind w:leftChars="0" w:left="0" w:firstLine="0"/>
        <w:rPr>
          <w:rFonts w:ascii="方正楷体简体" w:eastAsia="方正楷体简体" w:hAnsi="方正楷体简体" w:cs="方正楷体简体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>5.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技能竞赛（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10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人，第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1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名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5000</w:t>
      </w:r>
      <w:r>
        <w:rPr>
          <w:rFonts w:ascii="方正楷体简体" w:eastAsia="方正楷体简体" w:hAnsi="方正楷体简体" w:cs="方正楷体简体"/>
          <w:sz w:val="32"/>
          <w:szCs w:val="32"/>
        </w:rPr>
        <w:t>元，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第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2.3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名各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2000</w:t>
      </w:r>
      <w:r>
        <w:rPr>
          <w:rFonts w:ascii="方正楷体简体" w:eastAsia="方正楷体简体" w:hAnsi="方正楷体简体" w:cs="方正楷体简体"/>
          <w:sz w:val="32"/>
          <w:szCs w:val="32"/>
        </w:rPr>
        <w:t>元，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其他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7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名各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1000</w:t>
      </w:r>
      <w:r>
        <w:rPr>
          <w:rFonts w:ascii="方正楷体简体" w:eastAsia="方正楷体简体" w:hAnsi="方正楷体简体" w:cs="方正楷体简体"/>
          <w:sz w:val="32"/>
          <w:szCs w:val="32"/>
        </w:rPr>
        <w:t>元，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共计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16000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元，一次性发放）</w:t>
      </w:r>
    </w:p>
    <w:tbl>
      <w:tblPr>
        <w:tblStyle w:val="a8"/>
        <w:tblW w:w="8713" w:type="dxa"/>
        <w:tblLook w:val="04A0" w:firstRow="1" w:lastRow="0" w:firstColumn="1" w:lastColumn="0" w:noHBand="0" w:noVBand="1"/>
      </w:tblPr>
      <w:tblGrid>
        <w:gridCol w:w="898"/>
        <w:gridCol w:w="1200"/>
        <w:gridCol w:w="1530"/>
        <w:gridCol w:w="5085"/>
      </w:tblGrid>
      <w:tr w:rsidR="00BE4ABF">
        <w:tc>
          <w:tcPr>
            <w:tcW w:w="898" w:type="dxa"/>
          </w:tcPr>
          <w:p w:rsidR="00BE4ABF" w:rsidRDefault="00502F18">
            <w:pPr>
              <w:pStyle w:val="2"/>
              <w:spacing w:line="500" w:lineRule="exact"/>
              <w:ind w:leftChars="0" w:left="0" w:firstLine="0"/>
              <w:jc w:val="center"/>
              <w:rPr>
                <w:rFonts w:ascii="Times New Roman" w:eastAsia="方正黑体简体" w:hAnsi="Times New Roman"/>
                <w:sz w:val="32"/>
                <w:szCs w:val="32"/>
              </w:rPr>
            </w:pPr>
            <w:r>
              <w:rPr>
                <w:rFonts w:ascii="Times New Roman" w:eastAsia="方正黑体简体" w:hAnsi="Times New Roman"/>
                <w:sz w:val="32"/>
                <w:szCs w:val="32"/>
              </w:rPr>
              <w:t>序号</w:t>
            </w:r>
          </w:p>
        </w:tc>
        <w:tc>
          <w:tcPr>
            <w:tcW w:w="1200" w:type="dxa"/>
          </w:tcPr>
          <w:p w:rsidR="00BE4ABF" w:rsidRDefault="00502F18">
            <w:pPr>
              <w:pStyle w:val="2"/>
              <w:spacing w:line="500" w:lineRule="exact"/>
              <w:ind w:leftChars="0" w:left="0" w:firstLine="0"/>
              <w:jc w:val="center"/>
              <w:rPr>
                <w:rFonts w:ascii="Times New Roman" w:eastAsia="方正黑体简体" w:hAnsi="Times New Roman"/>
                <w:sz w:val="32"/>
                <w:szCs w:val="32"/>
              </w:rPr>
            </w:pPr>
            <w:r>
              <w:rPr>
                <w:rFonts w:ascii="Times New Roman" w:eastAsia="方正黑体简体" w:hAnsi="Times New Roman"/>
                <w:sz w:val="32"/>
                <w:szCs w:val="32"/>
              </w:rPr>
              <w:t>姓名</w:t>
            </w:r>
          </w:p>
        </w:tc>
        <w:tc>
          <w:tcPr>
            <w:tcW w:w="1530" w:type="dxa"/>
          </w:tcPr>
          <w:p w:rsidR="00BE4ABF" w:rsidRDefault="00502F18">
            <w:pPr>
              <w:pStyle w:val="2"/>
              <w:spacing w:line="500" w:lineRule="exact"/>
              <w:ind w:leftChars="0" w:left="0" w:firstLine="0"/>
              <w:jc w:val="center"/>
              <w:rPr>
                <w:rFonts w:ascii="Times New Roman" w:eastAsia="方正黑体简体" w:hAnsi="Times New Roman"/>
                <w:sz w:val="32"/>
                <w:szCs w:val="32"/>
              </w:rPr>
            </w:pPr>
            <w:r>
              <w:rPr>
                <w:rFonts w:ascii="Times New Roman" w:eastAsia="方正黑体简体" w:hAnsi="Times New Roman" w:hint="eastAsia"/>
                <w:sz w:val="32"/>
                <w:szCs w:val="32"/>
              </w:rPr>
              <w:t>获奖名次</w:t>
            </w:r>
          </w:p>
        </w:tc>
        <w:tc>
          <w:tcPr>
            <w:tcW w:w="5085" w:type="dxa"/>
          </w:tcPr>
          <w:p w:rsidR="00BE4ABF" w:rsidRDefault="00502F18">
            <w:pPr>
              <w:pStyle w:val="2"/>
              <w:spacing w:line="500" w:lineRule="exact"/>
              <w:ind w:leftChars="0" w:left="0" w:firstLine="0"/>
              <w:jc w:val="center"/>
              <w:rPr>
                <w:rFonts w:ascii="Times New Roman" w:eastAsia="方正黑体简体" w:hAnsi="Times New Roman"/>
                <w:sz w:val="32"/>
                <w:szCs w:val="32"/>
              </w:rPr>
            </w:pPr>
            <w:r>
              <w:rPr>
                <w:rFonts w:ascii="Times New Roman" w:eastAsia="方正黑体简体" w:hAnsi="Times New Roman"/>
                <w:sz w:val="32"/>
                <w:szCs w:val="32"/>
              </w:rPr>
              <w:t>所在企业</w:t>
            </w:r>
          </w:p>
        </w:tc>
      </w:tr>
      <w:tr w:rsidR="00BE4ABF">
        <w:trPr>
          <w:trHeight w:val="444"/>
        </w:trPr>
        <w:tc>
          <w:tcPr>
            <w:tcW w:w="898" w:type="dxa"/>
          </w:tcPr>
          <w:p w:rsidR="00BE4ABF" w:rsidRDefault="00502F18">
            <w:pPr>
              <w:pStyle w:val="2"/>
              <w:spacing w:line="50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sz w:val="32"/>
                <w:szCs w:val="32"/>
              </w:rPr>
              <w:t>1</w:t>
            </w:r>
          </w:p>
        </w:tc>
        <w:tc>
          <w:tcPr>
            <w:tcW w:w="1200" w:type="dxa"/>
            <w:vAlign w:val="center"/>
          </w:tcPr>
          <w:p w:rsidR="00BE4ABF" w:rsidRDefault="00502F18">
            <w:pPr>
              <w:widowControl/>
              <w:spacing w:line="500" w:lineRule="exact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sz w:val="32"/>
                <w:szCs w:val="32"/>
              </w:rPr>
              <w:t>王婷</w:t>
            </w:r>
          </w:p>
        </w:tc>
        <w:tc>
          <w:tcPr>
            <w:tcW w:w="1530" w:type="dxa"/>
          </w:tcPr>
          <w:p w:rsidR="00BE4ABF" w:rsidRDefault="00502F18">
            <w:pPr>
              <w:pStyle w:val="2"/>
              <w:spacing w:line="50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第一名</w:t>
            </w:r>
          </w:p>
        </w:tc>
        <w:tc>
          <w:tcPr>
            <w:tcW w:w="5085" w:type="dxa"/>
          </w:tcPr>
          <w:p w:rsidR="00BE4ABF" w:rsidRDefault="00502F18">
            <w:pPr>
              <w:pStyle w:val="2"/>
              <w:spacing w:line="50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898" w:type="dxa"/>
          </w:tcPr>
          <w:p w:rsidR="00BE4ABF" w:rsidRDefault="00502F18">
            <w:pPr>
              <w:pStyle w:val="2"/>
              <w:spacing w:line="50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2</w:t>
            </w:r>
          </w:p>
        </w:tc>
        <w:tc>
          <w:tcPr>
            <w:tcW w:w="1200" w:type="dxa"/>
            <w:vAlign w:val="center"/>
          </w:tcPr>
          <w:p w:rsidR="00BE4ABF" w:rsidRDefault="00502F18">
            <w:pPr>
              <w:widowControl/>
              <w:spacing w:line="500" w:lineRule="exact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sz w:val="32"/>
                <w:szCs w:val="32"/>
              </w:rPr>
              <w:t>袁蕾</w:t>
            </w:r>
          </w:p>
        </w:tc>
        <w:tc>
          <w:tcPr>
            <w:tcW w:w="1530" w:type="dxa"/>
            <w:shd w:val="clear" w:color="auto" w:fill="auto"/>
          </w:tcPr>
          <w:p w:rsidR="00BE4ABF" w:rsidRDefault="00502F18">
            <w:pPr>
              <w:pStyle w:val="2"/>
              <w:spacing w:line="50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第二名</w:t>
            </w:r>
          </w:p>
        </w:tc>
        <w:tc>
          <w:tcPr>
            <w:tcW w:w="5085" w:type="dxa"/>
            <w:shd w:val="clear" w:color="auto" w:fill="auto"/>
          </w:tcPr>
          <w:p w:rsidR="00BE4ABF" w:rsidRDefault="00502F18">
            <w:pPr>
              <w:pStyle w:val="2"/>
              <w:spacing w:line="50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898" w:type="dxa"/>
          </w:tcPr>
          <w:p w:rsidR="00BE4ABF" w:rsidRDefault="00502F18">
            <w:pPr>
              <w:pStyle w:val="2"/>
              <w:spacing w:line="50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3</w:t>
            </w:r>
          </w:p>
        </w:tc>
        <w:tc>
          <w:tcPr>
            <w:tcW w:w="1200" w:type="dxa"/>
            <w:vAlign w:val="center"/>
          </w:tcPr>
          <w:p w:rsidR="00BE4ABF" w:rsidRDefault="00502F18">
            <w:pPr>
              <w:widowControl/>
              <w:spacing w:line="500" w:lineRule="exact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sz w:val="32"/>
                <w:szCs w:val="32"/>
              </w:rPr>
              <w:t>尹丹</w:t>
            </w:r>
          </w:p>
        </w:tc>
        <w:tc>
          <w:tcPr>
            <w:tcW w:w="1530" w:type="dxa"/>
            <w:shd w:val="clear" w:color="auto" w:fill="auto"/>
          </w:tcPr>
          <w:p w:rsidR="00BE4ABF" w:rsidRDefault="00502F18">
            <w:pPr>
              <w:pStyle w:val="2"/>
              <w:spacing w:line="50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第三名</w:t>
            </w:r>
          </w:p>
        </w:tc>
        <w:tc>
          <w:tcPr>
            <w:tcW w:w="5085" w:type="dxa"/>
            <w:shd w:val="clear" w:color="auto" w:fill="auto"/>
          </w:tcPr>
          <w:p w:rsidR="00BE4ABF" w:rsidRDefault="00502F18">
            <w:pPr>
              <w:pStyle w:val="2"/>
              <w:spacing w:line="50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898" w:type="dxa"/>
          </w:tcPr>
          <w:p w:rsidR="00BE4ABF" w:rsidRDefault="00502F18">
            <w:pPr>
              <w:pStyle w:val="2"/>
              <w:spacing w:line="50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4</w:t>
            </w:r>
          </w:p>
        </w:tc>
        <w:tc>
          <w:tcPr>
            <w:tcW w:w="1200" w:type="dxa"/>
          </w:tcPr>
          <w:p w:rsidR="00BE4ABF" w:rsidRDefault="00502F18">
            <w:pPr>
              <w:pStyle w:val="2"/>
              <w:spacing w:line="50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sz w:val="32"/>
                <w:szCs w:val="32"/>
              </w:rPr>
              <w:t>杨婷婷</w:t>
            </w:r>
          </w:p>
        </w:tc>
        <w:tc>
          <w:tcPr>
            <w:tcW w:w="1530" w:type="dxa"/>
            <w:shd w:val="clear" w:color="auto" w:fill="auto"/>
          </w:tcPr>
          <w:p w:rsidR="00BE4ABF" w:rsidRDefault="00502F18">
            <w:pPr>
              <w:pStyle w:val="2"/>
              <w:spacing w:line="50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第四名</w:t>
            </w:r>
          </w:p>
        </w:tc>
        <w:tc>
          <w:tcPr>
            <w:tcW w:w="5085" w:type="dxa"/>
            <w:shd w:val="clear" w:color="auto" w:fill="auto"/>
          </w:tcPr>
          <w:p w:rsidR="00BE4ABF" w:rsidRDefault="00502F18">
            <w:pPr>
              <w:pStyle w:val="2"/>
              <w:spacing w:line="50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898" w:type="dxa"/>
          </w:tcPr>
          <w:p w:rsidR="00BE4ABF" w:rsidRDefault="00502F18">
            <w:pPr>
              <w:pStyle w:val="2"/>
              <w:spacing w:line="50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5</w:t>
            </w:r>
          </w:p>
        </w:tc>
        <w:tc>
          <w:tcPr>
            <w:tcW w:w="1200" w:type="dxa"/>
          </w:tcPr>
          <w:p w:rsidR="00BE4ABF" w:rsidRDefault="00502F18">
            <w:pPr>
              <w:pStyle w:val="2"/>
              <w:spacing w:line="50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sz w:val="32"/>
                <w:szCs w:val="32"/>
              </w:rPr>
              <w:t>周利</w:t>
            </w:r>
          </w:p>
        </w:tc>
        <w:tc>
          <w:tcPr>
            <w:tcW w:w="1530" w:type="dxa"/>
            <w:shd w:val="clear" w:color="auto" w:fill="auto"/>
          </w:tcPr>
          <w:p w:rsidR="00BE4ABF" w:rsidRDefault="00502F18">
            <w:pPr>
              <w:pStyle w:val="2"/>
              <w:spacing w:line="50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第五名</w:t>
            </w:r>
          </w:p>
        </w:tc>
        <w:tc>
          <w:tcPr>
            <w:tcW w:w="5085" w:type="dxa"/>
            <w:shd w:val="clear" w:color="auto" w:fill="auto"/>
          </w:tcPr>
          <w:p w:rsidR="00BE4ABF" w:rsidRDefault="00502F18">
            <w:pPr>
              <w:pStyle w:val="2"/>
              <w:spacing w:line="50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898" w:type="dxa"/>
          </w:tcPr>
          <w:p w:rsidR="00BE4ABF" w:rsidRDefault="00502F18">
            <w:pPr>
              <w:pStyle w:val="2"/>
              <w:spacing w:line="50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6</w:t>
            </w:r>
          </w:p>
        </w:tc>
        <w:tc>
          <w:tcPr>
            <w:tcW w:w="1200" w:type="dxa"/>
          </w:tcPr>
          <w:p w:rsidR="00BE4ABF" w:rsidRDefault="00502F18">
            <w:pPr>
              <w:pStyle w:val="2"/>
              <w:spacing w:line="50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sz w:val="32"/>
                <w:szCs w:val="32"/>
              </w:rPr>
              <w:t>王艳林</w:t>
            </w:r>
          </w:p>
        </w:tc>
        <w:tc>
          <w:tcPr>
            <w:tcW w:w="1530" w:type="dxa"/>
            <w:shd w:val="clear" w:color="auto" w:fill="auto"/>
          </w:tcPr>
          <w:p w:rsidR="00BE4ABF" w:rsidRDefault="00502F18">
            <w:pPr>
              <w:pStyle w:val="2"/>
              <w:spacing w:line="50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第六名</w:t>
            </w:r>
          </w:p>
        </w:tc>
        <w:tc>
          <w:tcPr>
            <w:tcW w:w="5085" w:type="dxa"/>
            <w:shd w:val="clear" w:color="auto" w:fill="auto"/>
          </w:tcPr>
          <w:p w:rsidR="00BE4ABF" w:rsidRDefault="00502F18">
            <w:pPr>
              <w:pStyle w:val="2"/>
              <w:spacing w:line="50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898" w:type="dxa"/>
          </w:tcPr>
          <w:p w:rsidR="00BE4ABF" w:rsidRDefault="00502F18">
            <w:pPr>
              <w:pStyle w:val="2"/>
              <w:spacing w:line="50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7</w:t>
            </w:r>
          </w:p>
        </w:tc>
        <w:tc>
          <w:tcPr>
            <w:tcW w:w="1200" w:type="dxa"/>
          </w:tcPr>
          <w:p w:rsidR="00BE4ABF" w:rsidRDefault="00502F18">
            <w:pPr>
              <w:pStyle w:val="2"/>
              <w:spacing w:line="50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sz w:val="32"/>
                <w:szCs w:val="32"/>
              </w:rPr>
              <w:t>代娟</w:t>
            </w:r>
          </w:p>
        </w:tc>
        <w:tc>
          <w:tcPr>
            <w:tcW w:w="1530" w:type="dxa"/>
            <w:shd w:val="clear" w:color="auto" w:fill="auto"/>
          </w:tcPr>
          <w:p w:rsidR="00BE4ABF" w:rsidRDefault="00502F18">
            <w:pPr>
              <w:pStyle w:val="2"/>
              <w:spacing w:line="50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第七名</w:t>
            </w:r>
          </w:p>
        </w:tc>
        <w:tc>
          <w:tcPr>
            <w:tcW w:w="5085" w:type="dxa"/>
            <w:shd w:val="clear" w:color="auto" w:fill="auto"/>
          </w:tcPr>
          <w:p w:rsidR="00BE4ABF" w:rsidRDefault="00502F18">
            <w:pPr>
              <w:pStyle w:val="2"/>
              <w:spacing w:line="50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898" w:type="dxa"/>
          </w:tcPr>
          <w:p w:rsidR="00BE4ABF" w:rsidRDefault="00502F18">
            <w:pPr>
              <w:pStyle w:val="2"/>
              <w:spacing w:line="50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8</w:t>
            </w:r>
          </w:p>
        </w:tc>
        <w:tc>
          <w:tcPr>
            <w:tcW w:w="1200" w:type="dxa"/>
          </w:tcPr>
          <w:p w:rsidR="00BE4ABF" w:rsidRDefault="00502F18">
            <w:pPr>
              <w:pStyle w:val="2"/>
              <w:spacing w:line="50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sz w:val="32"/>
                <w:szCs w:val="32"/>
              </w:rPr>
              <w:t>江文兵</w:t>
            </w:r>
          </w:p>
        </w:tc>
        <w:tc>
          <w:tcPr>
            <w:tcW w:w="1530" w:type="dxa"/>
            <w:shd w:val="clear" w:color="auto" w:fill="auto"/>
          </w:tcPr>
          <w:p w:rsidR="00BE4ABF" w:rsidRDefault="00502F18">
            <w:pPr>
              <w:pStyle w:val="2"/>
              <w:spacing w:line="50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第八名</w:t>
            </w:r>
          </w:p>
        </w:tc>
        <w:tc>
          <w:tcPr>
            <w:tcW w:w="5085" w:type="dxa"/>
            <w:shd w:val="clear" w:color="auto" w:fill="auto"/>
          </w:tcPr>
          <w:p w:rsidR="00BE4ABF" w:rsidRDefault="00502F18">
            <w:pPr>
              <w:pStyle w:val="2"/>
              <w:spacing w:line="50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898" w:type="dxa"/>
          </w:tcPr>
          <w:p w:rsidR="00BE4ABF" w:rsidRDefault="00502F18">
            <w:pPr>
              <w:pStyle w:val="2"/>
              <w:spacing w:line="50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9</w:t>
            </w:r>
          </w:p>
        </w:tc>
        <w:tc>
          <w:tcPr>
            <w:tcW w:w="1200" w:type="dxa"/>
          </w:tcPr>
          <w:p w:rsidR="00BE4ABF" w:rsidRDefault="00502F18">
            <w:pPr>
              <w:pStyle w:val="2"/>
              <w:spacing w:line="50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sz w:val="32"/>
                <w:szCs w:val="32"/>
              </w:rPr>
              <w:t>张忠卿</w:t>
            </w:r>
          </w:p>
        </w:tc>
        <w:tc>
          <w:tcPr>
            <w:tcW w:w="1530" w:type="dxa"/>
            <w:shd w:val="clear" w:color="auto" w:fill="auto"/>
          </w:tcPr>
          <w:p w:rsidR="00BE4ABF" w:rsidRDefault="00502F18">
            <w:pPr>
              <w:pStyle w:val="2"/>
              <w:spacing w:line="50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第九名</w:t>
            </w:r>
          </w:p>
        </w:tc>
        <w:tc>
          <w:tcPr>
            <w:tcW w:w="5085" w:type="dxa"/>
            <w:shd w:val="clear" w:color="auto" w:fill="auto"/>
          </w:tcPr>
          <w:p w:rsidR="00BE4ABF" w:rsidRDefault="00502F18">
            <w:pPr>
              <w:pStyle w:val="2"/>
              <w:spacing w:line="50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898" w:type="dxa"/>
          </w:tcPr>
          <w:p w:rsidR="00BE4ABF" w:rsidRDefault="00502F18">
            <w:pPr>
              <w:pStyle w:val="2"/>
              <w:spacing w:line="50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lastRenderedPageBreak/>
              <w:t>10</w:t>
            </w:r>
          </w:p>
        </w:tc>
        <w:tc>
          <w:tcPr>
            <w:tcW w:w="1200" w:type="dxa"/>
          </w:tcPr>
          <w:p w:rsidR="00BE4ABF" w:rsidRDefault="00502F18">
            <w:pPr>
              <w:pStyle w:val="2"/>
              <w:spacing w:line="50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sz w:val="32"/>
                <w:szCs w:val="32"/>
              </w:rPr>
              <w:t>张琪</w:t>
            </w:r>
          </w:p>
        </w:tc>
        <w:tc>
          <w:tcPr>
            <w:tcW w:w="1530" w:type="dxa"/>
            <w:shd w:val="clear" w:color="auto" w:fill="auto"/>
          </w:tcPr>
          <w:p w:rsidR="00BE4ABF" w:rsidRDefault="00502F18">
            <w:pPr>
              <w:pStyle w:val="2"/>
              <w:spacing w:line="50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第十名</w:t>
            </w:r>
          </w:p>
        </w:tc>
        <w:tc>
          <w:tcPr>
            <w:tcW w:w="5085" w:type="dxa"/>
            <w:shd w:val="clear" w:color="auto" w:fill="auto"/>
          </w:tcPr>
          <w:p w:rsidR="00BE4ABF" w:rsidRDefault="00502F18">
            <w:pPr>
              <w:pStyle w:val="2"/>
              <w:spacing w:line="50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</w:tbl>
    <w:p w:rsidR="00BE4ABF" w:rsidRDefault="00502F18">
      <w:pPr>
        <w:spacing w:line="600" w:lineRule="exact"/>
        <w:rPr>
          <w:rFonts w:ascii="Times New Roman" w:eastAsia="方正黑体简体" w:hAnsi="Times New Roman"/>
          <w:sz w:val="32"/>
          <w:szCs w:val="32"/>
        </w:rPr>
      </w:pPr>
      <w:r>
        <w:rPr>
          <w:rFonts w:ascii="Times New Roman" w:eastAsia="方正黑体简体" w:hAnsi="Times New Roman" w:hint="eastAsia"/>
          <w:sz w:val="32"/>
          <w:szCs w:val="32"/>
        </w:rPr>
        <w:t>三、</w:t>
      </w:r>
      <w:r>
        <w:rPr>
          <w:rFonts w:ascii="Times New Roman" w:eastAsia="方正黑体简体" w:hAnsi="Times New Roman"/>
          <w:sz w:val="32"/>
          <w:szCs w:val="32"/>
        </w:rPr>
        <w:t>支持</w:t>
      </w:r>
      <w:r>
        <w:rPr>
          <w:rFonts w:ascii="Times New Roman" w:eastAsia="方正黑体简体" w:hAnsi="Times New Roman"/>
          <w:sz w:val="32"/>
          <w:szCs w:val="32"/>
        </w:rPr>
        <w:t>“</w:t>
      </w:r>
      <w:r>
        <w:rPr>
          <w:rFonts w:ascii="Times New Roman" w:eastAsia="方正黑体简体" w:hAnsi="Times New Roman"/>
          <w:sz w:val="32"/>
          <w:szCs w:val="32"/>
        </w:rPr>
        <w:t>以赛提能</w:t>
      </w:r>
      <w:r>
        <w:rPr>
          <w:rFonts w:ascii="Times New Roman" w:eastAsia="方正黑体简体" w:hAnsi="Times New Roman"/>
          <w:sz w:val="32"/>
          <w:szCs w:val="32"/>
        </w:rPr>
        <w:t>”</w:t>
      </w:r>
      <w:r>
        <w:rPr>
          <w:rFonts w:ascii="Times New Roman" w:eastAsia="方正黑体简体" w:hAnsi="Times New Roman"/>
          <w:sz w:val="32"/>
          <w:szCs w:val="32"/>
        </w:rPr>
        <w:t>（</w:t>
      </w:r>
      <w:r>
        <w:rPr>
          <w:rFonts w:ascii="Times New Roman" w:eastAsia="方正黑体简体" w:hAnsi="Times New Roman" w:hint="eastAsia"/>
          <w:sz w:val="32"/>
          <w:szCs w:val="32"/>
        </w:rPr>
        <w:t>2</w:t>
      </w:r>
      <w:r>
        <w:rPr>
          <w:rFonts w:ascii="Times New Roman" w:eastAsia="方正黑体简体" w:hAnsi="Times New Roman"/>
          <w:sz w:val="32"/>
          <w:szCs w:val="32"/>
        </w:rPr>
        <w:t>人</w:t>
      </w:r>
      <w:r>
        <w:rPr>
          <w:rFonts w:ascii="Times New Roman" w:eastAsia="方正黑体简体" w:hAnsi="Times New Roman" w:hint="eastAsia"/>
          <w:sz w:val="32"/>
          <w:szCs w:val="32"/>
        </w:rPr>
        <w:t>次</w:t>
      </w:r>
      <w:r>
        <w:rPr>
          <w:rFonts w:ascii="Times New Roman" w:eastAsia="方正黑体简体" w:hAnsi="Times New Roman"/>
          <w:sz w:val="32"/>
          <w:szCs w:val="32"/>
        </w:rPr>
        <w:t>，</w:t>
      </w:r>
      <w:r>
        <w:rPr>
          <w:rFonts w:ascii="Times New Roman" w:eastAsia="方正黑体简体" w:hAnsi="Times New Roman" w:hint="eastAsia"/>
          <w:sz w:val="32"/>
          <w:szCs w:val="32"/>
        </w:rPr>
        <w:t>按所获奖金同等配套奖励，共计</w:t>
      </w:r>
      <w:r>
        <w:rPr>
          <w:rFonts w:ascii="Times New Roman" w:eastAsia="方正仿宋简体" w:hAnsi="Times New Roman" w:hint="eastAsia"/>
          <w:sz w:val="32"/>
          <w:szCs w:val="32"/>
        </w:rPr>
        <w:t>8</w:t>
      </w:r>
      <w:r>
        <w:rPr>
          <w:rFonts w:ascii="Times New Roman" w:eastAsia="方正仿宋简体" w:hAnsi="Times New Roman"/>
          <w:sz w:val="32"/>
          <w:szCs w:val="32"/>
        </w:rPr>
        <w:t>000</w:t>
      </w:r>
      <w:r>
        <w:rPr>
          <w:rFonts w:ascii="Times New Roman" w:eastAsia="方正仿宋简体" w:hAnsi="Times New Roman"/>
          <w:sz w:val="32"/>
          <w:szCs w:val="32"/>
        </w:rPr>
        <w:t>元</w:t>
      </w:r>
      <w:r>
        <w:rPr>
          <w:rFonts w:ascii="Times New Roman" w:eastAsia="方正黑体简体" w:hAnsi="Times New Roman"/>
          <w:sz w:val="32"/>
          <w:szCs w:val="32"/>
        </w:rPr>
        <w:t>）</w:t>
      </w:r>
    </w:p>
    <w:p w:rsidR="00BE4ABF" w:rsidRDefault="00502F18">
      <w:pPr>
        <w:pStyle w:val="2"/>
        <w:ind w:leftChars="0" w:left="0" w:firstLine="0"/>
        <w:rPr>
          <w:rFonts w:ascii="方正楷体简体" w:eastAsia="方正楷体简体" w:hAnsi="方正楷体简体" w:cs="方正楷体简体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第八届酒城论剑品酒争霸</w:t>
      </w:r>
      <w:r>
        <w:rPr>
          <w:rFonts w:ascii="Times New Roman" w:eastAsia="方正仿宋简体" w:hAnsi="Times New Roman"/>
          <w:sz w:val="32"/>
          <w:szCs w:val="32"/>
        </w:rPr>
        <w:t>-</w:t>
      </w:r>
      <w:r>
        <w:rPr>
          <w:rFonts w:ascii="Times New Roman" w:eastAsia="方正仿宋简体" w:hAnsi="Times New Roman"/>
          <w:sz w:val="32"/>
          <w:szCs w:val="32"/>
        </w:rPr>
        <w:t>全国品酒师大赛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（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2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人，</w:t>
      </w:r>
      <w:r>
        <w:rPr>
          <w:rFonts w:ascii="Times New Roman" w:eastAsia="方正仿宋简体" w:hAnsi="Times New Roman"/>
          <w:sz w:val="32"/>
          <w:szCs w:val="32"/>
        </w:rPr>
        <w:t>第</w:t>
      </w:r>
      <w:r>
        <w:rPr>
          <w:rFonts w:ascii="Times New Roman" w:eastAsia="方正仿宋简体" w:hAnsi="Times New Roman"/>
          <w:sz w:val="32"/>
          <w:szCs w:val="32"/>
        </w:rPr>
        <w:t>21</w:t>
      </w:r>
      <w:r>
        <w:rPr>
          <w:rFonts w:ascii="Times New Roman" w:eastAsia="方正仿宋简体" w:hAnsi="Times New Roman"/>
          <w:sz w:val="32"/>
          <w:szCs w:val="32"/>
        </w:rPr>
        <w:t>名，奖金</w:t>
      </w:r>
      <w:r>
        <w:rPr>
          <w:rFonts w:ascii="Times New Roman" w:eastAsia="方正仿宋简体" w:hAnsi="Times New Roman"/>
          <w:sz w:val="32"/>
          <w:szCs w:val="32"/>
        </w:rPr>
        <w:t>4000</w:t>
      </w:r>
      <w:r>
        <w:rPr>
          <w:rFonts w:ascii="Times New Roman" w:eastAsia="方正仿宋简体" w:hAnsi="Times New Roman"/>
          <w:sz w:val="32"/>
          <w:szCs w:val="32"/>
        </w:rPr>
        <w:t>元；第</w:t>
      </w:r>
      <w:r>
        <w:rPr>
          <w:rFonts w:ascii="Times New Roman" w:eastAsia="方正仿宋简体" w:hAnsi="Times New Roman"/>
          <w:sz w:val="32"/>
          <w:szCs w:val="32"/>
        </w:rPr>
        <w:t>29</w:t>
      </w:r>
      <w:r>
        <w:rPr>
          <w:rFonts w:ascii="Times New Roman" w:eastAsia="方正仿宋简体" w:hAnsi="Times New Roman"/>
          <w:sz w:val="32"/>
          <w:szCs w:val="32"/>
        </w:rPr>
        <w:t>名，奖金</w:t>
      </w:r>
      <w:r>
        <w:rPr>
          <w:rFonts w:ascii="Times New Roman" w:eastAsia="方正仿宋简体" w:hAnsi="Times New Roman"/>
          <w:sz w:val="32"/>
          <w:szCs w:val="32"/>
        </w:rPr>
        <w:t>4000</w:t>
      </w:r>
      <w:r>
        <w:rPr>
          <w:rFonts w:ascii="Times New Roman" w:eastAsia="方正仿宋简体" w:hAnsi="Times New Roman"/>
          <w:sz w:val="32"/>
          <w:szCs w:val="32"/>
        </w:rPr>
        <w:t>元</w:t>
      </w:r>
      <w:r>
        <w:rPr>
          <w:rFonts w:ascii="Times New Roman" w:eastAsia="方正仿宋简体" w:hAnsi="Times New Roman" w:hint="eastAsia"/>
          <w:sz w:val="32"/>
          <w:szCs w:val="32"/>
        </w:rPr>
        <w:t>，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小计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8000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元，一次性发放）</w:t>
      </w:r>
    </w:p>
    <w:tbl>
      <w:tblPr>
        <w:tblStyle w:val="a8"/>
        <w:tblW w:w="8713" w:type="dxa"/>
        <w:tblLook w:val="04A0" w:firstRow="1" w:lastRow="0" w:firstColumn="1" w:lastColumn="0" w:noHBand="0" w:noVBand="1"/>
      </w:tblPr>
      <w:tblGrid>
        <w:gridCol w:w="898"/>
        <w:gridCol w:w="1200"/>
        <w:gridCol w:w="1530"/>
        <w:gridCol w:w="5085"/>
      </w:tblGrid>
      <w:tr w:rsidR="00BE4ABF">
        <w:tc>
          <w:tcPr>
            <w:tcW w:w="898" w:type="dxa"/>
          </w:tcPr>
          <w:p w:rsidR="00BE4ABF" w:rsidRDefault="00502F18">
            <w:pPr>
              <w:pStyle w:val="2"/>
              <w:spacing w:line="520" w:lineRule="exact"/>
              <w:ind w:leftChars="0" w:left="0" w:firstLine="0"/>
              <w:jc w:val="center"/>
              <w:rPr>
                <w:rFonts w:ascii="Times New Roman" w:eastAsia="方正黑体简体" w:hAnsi="Times New Roman"/>
                <w:sz w:val="32"/>
                <w:szCs w:val="32"/>
              </w:rPr>
            </w:pPr>
            <w:r>
              <w:rPr>
                <w:rFonts w:ascii="Times New Roman" w:eastAsia="方正黑体简体" w:hAnsi="Times New Roman"/>
                <w:sz w:val="32"/>
                <w:szCs w:val="32"/>
              </w:rPr>
              <w:t>序号</w:t>
            </w:r>
          </w:p>
        </w:tc>
        <w:tc>
          <w:tcPr>
            <w:tcW w:w="1200" w:type="dxa"/>
          </w:tcPr>
          <w:p w:rsidR="00BE4ABF" w:rsidRDefault="00502F18">
            <w:pPr>
              <w:pStyle w:val="2"/>
              <w:spacing w:line="520" w:lineRule="exact"/>
              <w:ind w:leftChars="0" w:left="0" w:firstLine="0"/>
              <w:jc w:val="center"/>
              <w:rPr>
                <w:rFonts w:ascii="Times New Roman" w:eastAsia="方正黑体简体" w:hAnsi="Times New Roman"/>
                <w:sz w:val="32"/>
                <w:szCs w:val="32"/>
              </w:rPr>
            </w:pPr>
            <w:r>
              <w:rPr>
                <w:rFonts w:ascii="Times New Roman" w:eastAsia="方正黑体简体" w:hAnsi="Times New Roman"/>
                <w:sz w:val="32"/>
                <w:szCs w:val="32"/>
              </w:rPr>
              <w:t>姓名</w:t>
            </w:r>
          </w:p>
        </w:tc>
        <w:tc>
          <w:tcPr>
            <w:tcW w:w="1530" w:type="dxa"/>
          </w:tcPr>
          <w:p w:rsidR="00BE4ABF" w:rsidRDefault="00502F18">
            <w:pPr>
              <w:pStyle w:val="2"/>
              <w:spacing w:line="520" w:lineRule="exact"/>
              <w:ind w:leftChars="0" w:left="0" w:firstLine="0"/>
              <w:jc w:val="center"/>
              <w:rPr>
                <w:rFonts w:ascii="Times New Roman" w:eastAsia="方正黑体简体" w:hAnsi="Times New Roman"/>
                <w:sz w:val="32"/>
                <w:szCs w:val="32"/>
              </w:rPr>
            </w:pPr>
            <w:r>
              <w:rPr>
                <w:rFonts w:ascii="Times New Roman" w:eastAsia="方正黑体简体" w:hAnsi="Times New Roman" w:hint="eastAsia"/>
                <w:sz w:val="32"/>
                <w:szCs w:val="32"/>
              </w:rPr>
              <w:t>获奖名次</w:t>
            </w:r>
          </w:p>
        </w:tc>
        <w:tc>
          <w:tcPr>
            <w:tcW w:w="5085" w:type="dxa"/>
          </w:tcPr>
          <w:p w:rsidR="00BE4ABF" w:rsidRDefault="00502F18">
            <w:pPr>
              <w:pStyle w:val="2"/>
              <w:spacing w:line="520" w:lineRule="exact"/>
              <w:ind w:leftChars="0" w:left="0" w:firstLine="0"/>
              <w:jc w:val="center"/>
              <w:rPr>
                <w:rFonts w:ascii="Times New Roman" w:eastAsia="方正黑体简体" w:hAnsi="Times New Roman"/>
                <w:sz w:val="32"/>
                <w:szCs w:val="32"/>
              </w:rPr>
            </w:pPr>
            <w:r>
              <w:rPr>
                <w:rFonts w:ascii="Times New Roman" w:eastAsia="方正黑体简体" w:hAnsi="Times New Roman"/>
                <w:sz w:val="32"/>
                <w:szCs w:val="32"/>
              </w:rPr>
              <w:t>所在企业</w:t>
            </w:r>
          </w:p>
        </w:tc>
      </w:tr>
      <w:tr w:rsidR="00BE4ABF">
        <w:trPr>
          <w:trHeight w:val="444"/>
        </w:trPr>
        <w:tc>
          <w:tcPr>
            <w:tcW w:w="898" w:type="dxa"/>
          </w:tcPr>
          <w:p w:rsidR="00BE4ABF" w:rsidRDefault="00502F18">
            <w:pPr>
              <w:pStyle w:val="2"/>
              <w:spacing w:line="52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sz w:val="32"/>
                <w:szCs w:val="32"/>
              </w:rPr>
              <w:t>1</w:t>
            </w:r>
          </w:p>
        </w:tc>
        <w:tc>
          <w:tcPr>
            <w:tcW w:w="1200" w:type="dxa"/>
            <w:vAlign w:val="center"/>
          </w:tcPr>
          <w:p w:rsidR="00BE4ABF" w:rsidRDefault="00502F18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王婷</w:t>
            </w:r>
          </w:p>
        </w:tc>
        <w:tc>
          <w:tcPr>
            <w:tcW w:w="1530" w:type="dxa"/>
          </w:tcPr>
          <w:p w:rsidR="00BE4ABF" w:rsidRDefault="00502F18">
            <w:pPr>
              <w:pStyle w:val="2"/>
              <w:spacing w:line="52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21</w:t>
            </w: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名</w:t>
            </w:r>
          </w:p>
        </w:tc>
        <w:tc>
          <w:tcPr>
            <w:tcW w:w="5085" w:type="dxa"/>
          </w:tcPr>
          <w:p w:rsidR="00BE4ABF" w:rsidRDefault="00502F18">
            <w:pPr>
              <w:pStyle w:val="2"/>
              <w:spacing w:line="52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val="444"/>
        </w:trPr>
        <w:tc>
          <w:tcPr>
            <w:tcW w:w="898" w:type="dxa"/>
          </w:tcPr>
          <w:p w:rsidR="00BE4ABF" w:rsidRDefault="00502F18">
            <w:pPr>
              <w:pStyle w:val="2"/>
              <w:spacing w:line="52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2</w:t>
            </w:r>
          </w:p>
        </w:tc>
        <w:tc>
          <w:tcPr>
            <w:tcW w:w="1200" w:type="dxa"/>
            <w:vAlign w:val="center"/>
          </w:tcPr>
          <w:p w:rsidR="00BE4ABF" w:rsidRDefault="00502F18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周利</w:t>
            </w:r>
          </w:p>
        </w:tc>
        <w:tc>
          <w:tcPr>
            <w:tcW w:w="1530" w:type="dxa"/>
          </w:tcPr>
          <w:p w:rsidR="00BE4ABF" w:rsidRDefault="00502F18">
            <w:pPr>
              <w:pStyle w:val="2"/>
              <w:spacing w:line="52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29</w:t>
            </w: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名</w:t>
            </w:r>
          </w:p>
        </w:tc>
        <w:tc>
          <w:tcPr>
            <w:tcW w:w="5085" w:type="dxa"/>
            <w:shd w:val="clear" w:color="auto" w:fill="auto"/>
          </w:tcPr>
          <w:p w:rsidR="00BE4ABF" w:rsidRDefault="00502F18">
            <w:pPr>
              <w:pStyle w:val="2"/>
              <w:spacing w:line="52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</w:tbl>
    <w:p w:rsidR="00BE4ABF" w:rsidRDefault="00502F18">
      <w:pPr>
        <w:spacing w:line="600" w:lineRule="exact"/>
        <w:rPr>
          <w:rFonts w:ascii="Times New Roman" w:eastAsia="方正黑体简体" w:hAnsi="Times New Roman"/>
          <w:sz w:val="32"/>
          <w:szCs w:val="32"/>
        </w:rPr>
      </w:pPr>
      <w:r>
        <w:rPr>
          <w:rFonts w:ascii="Times New Roman" w:eastAsia="方正黑体简体" w:hAnsi="Times New Roman" w:hint="eastAsia"/>
          <w:sz w:val="32"/>
          <w:szCs w:val="32"/>
        </w:rPr>
        <w:t>四</w:t>
      </w:r>
      <w:r>
        <w:rPr>
          <w:rFonts w:ascii="Times New Roman" w:eastAsia="方正黑体简体" w:hAnsi="Times New Roman"/>
          <w:sz w:val="32"/>
          <w:szCs w:val="32"/>
        </w:rPr>
        <w:t>、建立校地共育机制（签约大学生</w:t>
      </w:r>
      <w:r>
        <w:rPr>
          <w:rFonts w:ascii="Times New Roman" w:eastAsia="方正黑体简体" w:hAnsi="Times New Roman"/>
          <w:sz w:val="32"/>
          <w:szCs w:val="32"/>
        </w:rPr>
        <w:t>1</w:t>
      </w:r>
      <w:r>
        <w:rPr>
          <w:rFonts w:ascii="Times New Roman" w:eastAsia="方正黑体简体" w:hAnsi="Times New Roman" w:hint="eastAsia"/>
          <w:sz w:val="32"/>
          <w:szCs w:val="32"/>
        </w:rPr>
        <w:t>1</w:t>
      </w:r>
      <w:r>
        <w:rPr>
          <w:rFonts w:ascii="Times New Roman" w:eastAsia="方正黑体简体" w:hAnsi="Times New Roman"/>
          <w:sz w:val="32"/>
          <w:szCs w:val="32"/>
        </w:rPr>
        <w:t>人）</w:t>
      </w:r>
    </w:p>
    <w:p w:rsidR="00BE4ABF" w:rsidRDefault="00502F18">
      <w:pPr>
        <w:pStyle w:val="2"/>
        <w:ind w:leftChars="0" w:left="0" w:firstLine="0"/>
        <w:rPr>
          <w:rFonts w:ascii="方正楷体简体" w:eastAsia="方正楷体简体" w:hAnsi="方正楷体简体" w:cs="方正楷体简体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>1.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签约大学生（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11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人，研究生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5000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元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/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年，本科生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3000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元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/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年，小计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74000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元，分两年发放）</w:t>
      </w:r>
    </w:p>
    <w:tbl>
      <w:tblPr>
        <w:tblStyle w:val="a8"/>
        <w:tblW w:w="8578" w:type="dxa"/>
        <w:tblLook w:val="04A0" w:firstRow="1" w:lastRow="0" w:firstColumn="1" w:lastColumn="0" w:noHBand="0" w:noVBand="1"/>
      </w:tblPr>
      <w:tblGrid>
        <w:gridCol w:w="988"/>
        <w:gridCol w:w="1305"/>
        <w:gridCol w:w="1230"/>
        <w:gridCol w:w="5055"/>
      </w:tblGrid>
      <w:tr w:rsidR="00BE4ABF">
        <w:tc>
          <w:tcPr>
            <w:tcW w:w="988" w:type="dxa"/>
          </w:tcPr>
          <w:p w:rsidR="00BE4ABF" w:rsidRDefault="00502F18">
            <w:pPr>
              <w:pStyle w:val="2"/>
              <w:ind w:leftChars="0" w:left="0" w:firstLine="0"/>
              <w:jc w:val="center"/>
              <w:rPr>
                <w:rFonts w:ascii="Times New Roman" w:eastAsia="方正黑体简体" w:hAnsi="Times New Roman"/>
                <w:sz w:val="32"/>
                <w:szCs w:val="32"/>
              </w:rPr>
            </w:pPr>
            <w:r>
              <w:rPr>
                <w:rFonts w:ascii="Times New Roman" w:eastAsia="方正黑体简体" w:hAnsi="Times New Roman"/>
                <w:sz w:val="32"/>
                <w:szCs w:val="32"/>
              </w:rPr>
              <w:t>序号</w:t>
            </w:r>
          </w:p>
        </w:tc>
        <w:tc>
          <w:tcPr>
            <w:tcW w:w="1305" w:type="dxa"/>
          </w:tcPr>
          <w:p w:rsidR="00BE4ABF" w:rsidRDefault="00502F18">
            <w:pPr>
              <w:pStyle w:val="2"/>
              <w:ind w:leftChars="0" w:left="0" w:firstLine="0"/>
              <w:jc w:val="center"/>
              <w:rPr>
                <w:rFonts w:ascii="Times New Roman" w:eastAsia="方正黑体简体" w:hAnsi="Times New Roman"/>
                <w:sz w:val="32"/>
                <w:szCs w:val="32"/>
              </w:rPr>
            </w:pPr>
            <w:r>
              <w:rPr>
                <w:rFonts w:ascii="Times New Roman" w:eastAsia="方正黑体简体" w:hAnsi="Times New Roman"/>
                <w:sz w:val="32"/>
                <w:szCs w:val="32"/>
              </w:rPr>
              <w:t>姓名</w:t>
            </w:r>
          </w:p>
        </w:tc>
        <w:tc>
          <w:tcPr>
            <w:tcW w:w="1230" w:type="dxa"/>
            <w:shd w:val="clear" w:color="auto" w:fill="auto"/>
          </w:tcPr>
          <w:p w:rsidR="00BE4ABF" w:rsidRDefault="00502F18">
            <w:pPr>
              <w:pStyle w:val="2"/>
              <w:ind w:leftChars="0" w:left="0" w:firstLine="0"/>
              <w:jc w:val="center"/>
              <w:rPr>
                <w:rFonts w:ascii="Times New Roman" w:eastAsia="方正黑体简体" w:hAnsi="Times New Roman"/>
                <w:sz w:val="32"/>
                <w:szCs w:val="32"/>
              </w:rPr>
            </w:pPr>
            <w:r>
              <w:rPr>
                <w:rFonts w:ascii="Times New Roman" w:eastAsia="方正黑体简体" w:hAnsi="Times New Roman" w:hint="eastAsia"/>
                <w:sz w:val="32"/>
                <w:szCs w:val="32"/>
              </w:rPr>
              <w:t>学历</w:t>
            </w:r>
          </w:p>
        </w:tc>
        <w:tc>
          <w:tcPr>
            <w:tcW w:w="5055" w:type="dxa"/>
          </w:tcPr>
          <w:p w:rsidR="00BE4ABF" w:rsidRDefault="00502F18">
            <w:pPr>
              <w:pStyle w:val="2"/>
              <w:ind w:leftChars="0" w:left="0" w:firstLine="0"/>
              <w:jc w:val="center"/>
              <w:rPr>
                <w:rFonts w:ascii="Times New Roman" w:eastAsia="方正黑体简体" w:hAnsi="Times New Roman"/>
                <w:sz w:val="32"/>
                <w:szCs w:val="32"/>
              </w:rPr>
            </w:pPr>
            <w:r>
              <w:rPr>
                <w:rFonts w:ascii="Times New Roman" w:eastAsia="方正黑体简体" w:hAnsi="Times New Roman"/>
                <w:sz w:val="32"/>
                <w:szCs w:val="32"/>
              </w:rPr>
              <w:t>所在企业</w:t>
            </w:r>
          </w:p>
        </w:tc>
      </w:tr>
      <w:tr w:rsidR="00BE4ABF">
        <w:trPr>
          <w:trHeight w:hRule="exact" w:val="624"/>
        </w:trPr>
        <w:tc>
          <w:tcPr>
            <w:tcW w:w="988" w:type="dxa"/>
          </w:tcPr>
          <w:p w:rsidR="00BE4ABF" w:rsidRDefault="00502F18">
            <w:pPr>
              <w:pStyle w:val="2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sz w:val="32"/>
                <w:szCs w:val="32"/>
              </w:rPr>
              <w:t>1</w:t>
            </w:r>
          </w:p>
        </w:tc>
        <w:tc>
          <w:tcPr>
            <w:tcW w:w="1305" w:type="dxa"/>
            <w:vAlign w:val="center"/>
          </w:tcPr>
          <w:p w:rsidR="00BE4ABF" w:rsidRDefault="00502F1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李孟涛</w:t>
            </w:r>
          </w:p>
        </w:tc>
        <w:tc>
          <w:tcPr>
            <w:tcW w:w="1230" w:type="dxa"/>
            <w:shd w:val="clear" w:color="auto" w:fill="auto"/>
          </w:tcPr>
          <w:p w:rsidR="00BE4ABF" w:rsidRDefault="00502F18">
            <w:pPr>
              <w:pStyle w:val="2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研究生</w:t>
            </w:r>
          </w:p>
        </w:tc>
        <w:tc>
          <w:tcPr>
            <w:tcW w:w="5055" w:type="dxa"/>
            <w:shd w:val="clear" w:color="auto" w:fill="auto"/>
          </w:tcPr>
          <w:p w:rsidR="00BE4ABF" w:rsidRDefault="00502F18">
            <w:pPr>
              <w:pStyle w:val="2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hRule="exact" w:val="624"/>
        </w:trPr>
        <w:tc>
          <w:tcPr>
            <w:tcW w:w="988" w:type="dxa"/>
          </w:tcPr>
          <w:p w:rsidR="00BE4ABF" w:rsidRDefault="00502F18">
            <w:pPr>
              <w:pStyle w:val="2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2</w:t>
            </w:r>
          </w:p>
        </w:tc>
        <w:tc>
          <w:tcPr>
            <w:tcW w:w="1305" w:type="dxa"/>
            <w:vAlign w:val="center"/>
          </w:tcPr>
          <w:p w:rsidR="00BE4ABF" w:rsidRDefault="00502F1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肖雯</w:t>
            </w:r>
          </w:p>
        </w:tc>
        <w:tc>
          <w:tcPr>
            <w:tcW w:w="1230" w:type="dxa"/>
            <w:shd w:val="clear" w:color="auto" w:fill="auto"/>
          </w:tcPr>
          <w:p w:rsidR="00BE4ABF" w:rsidRDefault="00502F18">
            <w:pPr>
              <w:pStyle w:val="2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研究生</w:t>
            </w:r>
          </w:p>
        </w:tc>
        <w:tc>
          <w:tcPr>
            <w:tcW w:w="5055" w:type="dxa"/>
            <w:shd w:val="clear" w:color="auto" w:fill="auto"/>
          </w:tcPr>
          <w:p w:rsidR="00BE4ABF" w:rsidRDefault="00502F18">
            <w:pPr>
              <w:pStyle w:val="2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hRule="exact" w:val="624"/>
        </w:trPr>
        <w:tc>
          <w:tcPr>
            <w:tcW w:w="988" w:type="dxa"/>
          </w:tcPr>
          <w:p w:rsidR="00BE4ABF" w:rsidRDefault="00502F18">
            <w:pPr>
              <w:pStyle w:val="2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3</w:t>
            </w:r>
          </w:p>
        </w:tc>
        <w:tc>
          <w:tcPr>
            <w:tcW w:w="1305" w:type="dxa"/>
            <w:vAlign w:val="center"/>
          </w:tcPr>
          <w:p w:rsidR="00BE4ABF" w:rsidRDefault="00502F1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李晓鑫</w:t>
            </w:r>
          </w:p>
        </w:tc>
        <w:tc>
          <w:tcPr>
            <w:tcW w:w="1230" w:type="dxa"/>
            <w:shd w:val="clear" w:color="auto" w:fill="auto"/>
          </w:tcPr>
          <w:p w:rsidR="00BE4ABF" w:rsidRDefault="00502F18">
            <w:pPr>
              <w:pStyle w:val="2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本科</w:t>
            </w:r>
          </w:p>
        </w:tc>
        <w:tc>
          <w:tcPr>
            <w:tcW w:w="5055" w:type="dxa"/>
            <w:shd w:val="clear" w:color="auto" w:fill="auto"/>
          </w:tcPr>
          <w:p w:rsidR="00BE4ABF" w:rsidRDefault="00502F18">
            <w:pPr>
              <w:pStyle w:val="2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hRule="exact" w:val="624"/>
        </w:trPr>
        <w:tc>
          <w:tcPr>
            <w:tcW w:w="988" w:type="dxa"/>
          </w:tcPr>
          <w:p w:rsidR="00BE4ABF" w:rsidRDefault="00502F18">
            <w:pPr>
              <w:pStyle w:val="2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4</w:t>
            </w:r>
          </w:p>
        </w:tc>
        <w:tc>
          <w:tcPr>
            <w:tcW w:w="1305" w:type="dxa"/>
            <w:vAlign w:val="center"/>
          </w:tcPr>
          <w:p w:rsidR="00BE4ABF" w:rsidRDefault="00502F1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鲜涛</w:t>
            </w:r>
          </w:p>
        </w:tc>
        <w:tc>
          <w:tcPr>
            <w:tcW w:w="1230" w:type="dxa"/>
            <w:shd w:val="clear" w:color="auto" w:fill="auto"/>
          </w:tcPr>
          <w:p w:rsidR="00BE4ABF" w:rsidRDefault="00502F18">
            <w:pPr>
              <w:pStyle w:val="2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本科</w:t>
            </w:r>
          </w:p>
        </w:tc>
        <w:tc>
          <w:tcPr>
            <w:tcW w:w="5055" w:type="dxa"/>
            <w:shd w:val="clear" w:color="auto" w:fill="auto"/>
          </w:tcPr>
          <w:p w:rsidR="00BE4ABF" w:rsidRDefault="00502F18">
            <w:pPr>
              <w:pStyle w:val="2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hRule="exact" w:val="624"/>
        </w:trPr>
        <w:tc>
          <w:tcPr>
            <w:tcW w:w="988" w:type="dxa"/>
          </w:tcPr>
          <w:p w:rsidR="00BE4ABF" w:rsidRDefault="00502F18">
            <w:pPr>
              <w:pStyle w:val="2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5</w:t>
            </w:r>
          </w:p>
        </w:tc>
        <w:tc>
          <w:tcPr>
            <w:tcW w:w="1305" w:type="dxa"/>
            <w:vAlign w:val="center"/>
          </w:tcPr>
          <w:p w:rsidR="00BE4ABF" w:rsidRDefault="00502F1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林书宇</w:t>
            </w:r>
          </w:p>
        </w:tc>
        <w:tc>
          <w:tcPr>
            <w:tcW w:w="1230" w:type="dxa"/>
            <w:shd w:val="clear" w:color="auto" w:fill="auto"/>
          </w:tcPr>
          <w:p w:rsidR="00BE4ABF" w:rsidRDefault="00502F18">
            <w:pPr>
              <w:pStyle w:val="2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本科</w:t>
            </w:r>
          </w:p>
        </w:tc>
        <w:tc>
          <w:tcPr>
            <w:tcW w:w="5055" w:type="dxa"/>
            <w:shd w:val="clear" w:color="auto" w:fill="auto"/>
          </w:tcPr>
          <w:p w:rsidR="00BE4ABF" w:rsidRDefault="00502F18">
            <w:pPr>
              <w:pStyle w:val="2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hRule="exact" w:val="624"/>
        </w:trPr>
        <w:tc>
          <w:tcPr>
            <w:tcW w:w="988" w:type="dxa"/>
          </w:tcPr>
          <w:p w:rsidR="00BE4ABF" w:rsidRDefault="00502F18">
            <w:pPr>
              <w:pStyle w:val="2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6</w:t>
            </w:r>
          </w:p>
        </w:tc>
        <w:tc>
          <w:tcPr>
            <w:tcW w:w="1305" w:type="dxa"/>
            <w:vAlign w:val="center"/>
          </w:tcPr>
          <w:p w:rsidR="00BE4ABF" w:rsidRDefault="00502F1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李锋</w:t>
            </w:r>
          </w:p>
        </w:tc>
        <w:tc>
          <w:tcPr>
            <w:tcW w:w="1230" w:type="dxa"/>
            <w:shd w:val="clear" w:color="auto" w:fill="auto"/>
          </w:tcPr>
          <w:p w:rsidR="00BE4ABF" w:rsidRDefault="00502F18">
            <w:pPr>
              <w:pStyle w:val="2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本科</w:t>
            </w:r>
          </w:p>
        </w:tc>
        <w:tc>
          <w:tcPr>
            <w:tcW w:w="5055" w:type="dxa"/>
            <w:shd w:val="clear" w:color="auto" w:fill="auto"/>
          </w:tcPr>
          <w:p w:rsidR="00BE4ABF" w:rsidRDefault="00502F18">
            <w:pPr>
              <w:pStyle w:val="2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hRule="exact" w:val="624"/>
        </w:trPr>
        <w:tc>
          <w:tcPr>
            <w:tcW w:w="988" w:type="dxa"/>
          </w:tcPr>
          <w:p w:rsidR="00BE4ABF" w:rsidRDefault="00502F18">
            <w:pPr>
              <w:pStyle w:val="2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7</w:t>
            </w:r>
          </w:p>
        </w:tc>
        <w:tc>
          <w:tcPr>
            <w:tcW w:w="1305" w:type="dxa"/>
            <w:vAlign w:val="center"/>
          </w:tcPr>
          <w:p w:rsidR="00BE4ABF" w:rsidRDefault="00502F1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熊勇强</w:t>
            </w:r>
          </w:p>
        </w:tc>
        <w:tc>
          <w:tcPr>
            <w:tcW w:w="1230" w:type="dxa"/>
            <w:shd w:val="clear" w:color="auto" w:fill="auto"/>
          </w:tcPr>
          <w:p w:rsidR="00BE4ABF" w:rsidRDefault="00502F18">
            <w:pPr>
              <w:pStyle w:val="2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本科</w:t>
            </w:r>
          </w:p>
        </w:tc>
        <w:tc>
          <w:tcPr>
            <w:tcW w:w="5055" w:type="dxa"/>
            <w:shd w:val="clear" w:color="auto" w:fill="auto"/>
          </w:tcPr>
          <w:p w:rsidR="00BE4ABF" w:rsidRDefault="00502F18">
            <w:pPr>
              <w:pStyle w:val="2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hRule="exact" w:val="624"/>
        </w:trPr>
        <w:tc>
          <w:tcPr>
            <w:tcW w:w="988" w:type="dxa"/>
          </w:tcPr>
          <w:p w:rsidR="00BE4ABF" w:rsidRDefault="00502F18">
            <w:pPr>
              <w:pStyle w:val="2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8</w:t>
            </w:r>
          </w:p>
        </w:tc>
        <w:tc>
          <w:tcPr>
            <w:tcW w:w="1305" w:type="dxa"/>
            <w:vAlign w:val="center"/>
          </w:tcPr>
          <w:p w:rsidR="00BE4ABF" w:rsidRDefault="00502F1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蒋素萍</w:t>
            </w:r>
          </w:p>
        </w:tc>
        <w:tc>
          <w:tcPr>
            <w:tcW w:w="1230" w:type="dxa"/>
            <w:shd w:val="clear" w:color="auto" w:fill="auto"/>
          </w:tcPr>
          <w:p w:rsidR="00BE4ABF" w:rsidRDefault="00502F18">
            <w:pPr>
              <w:pStyle w:val="2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本科</w:t>
            </w:r>
          </w:p>
        </w:tc>
        <w:tc>
          <w:tcPr>
            <w:tcW w:w="5055" w:type="dxa"/>
            <w:shd w:val="clear" w:color="auto" w:fill="auto"/>
          </w:tcPr>
          <w:p w:rsidR="00BE4ABF" w:rsidRDefault="00502F18">
            <w:pPr>
              <w:pStyle w:val="2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hRule="exact" w:val="624"/>
        </w:trPr>
        <w:tc>
          <w:tcPr>
            <w:tcW w:w="988" w:type="dxa"/>
          </w:tcPr>
          <w:p w:rsidR="00BE4ABF" w:rsidRDefault="00502F18">
            <w:pPr>
              <w:pStyle w:val="2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lastRenderedPageBreak/>
              <w:t>9</w:t>
            </w:r>
          </w:p>
        </w:tc>
        <w:tc>
          <w:tcPr>
            <w:tcW w:w="1305" w:type="dxa"/>
            <w:vAlign w:val="center"/>
          </w:tcPr>
          <w:p w:rsidR="00BE4ABF" w:rsidRDefault="00502F1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钟可意</w:t>
            </w:r>
          </w:p>
        </w:tc>
        <w:tc>
          <w:tcPr>
            <w:tcW w:w="1230" w:type="dxa"/>
            <w:shd w:val="clear" w:color="auto" w:fill="auto"/>
          </w:tcPr>
          <w:p w:rsidR="00BE4ABF" w:rsidRDefault="00502F18">
            <w:pPr>
              <w:pStyle w:val="2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本科</w:t>
            </w:r>
          </w:p>
        </w:tc>
        <w:tc>
          <w:tcPr>
            <w:tcW w:w="5055" w:type="dxa"/>
            <w:shd w:val="clear" w:color="auto" w:fill="auto"/>
          </w:tcPr>
          <w:p w:rsidR="00BE4ABF" w:rsidRDefault="00502F18">
            <w:pPr>
              <w:pStyle w:val="2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hRule="exact" w:val="624"/>
        </w:trPr>
        <w:tc>
          <w:tcPr>
            <w:tcW w:w="988" w:type="dxa"/>
          </w:tcPr>
          <w:p w:rsidR="00BE4ABF" w:rsidRDefault="00502F18">
            <w:pPr>
              <w:pStyle w:val="2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10</w:t>
            </w:r>
          </w:p>
        </w:tc>
        <w:tc>
          <w:tcPr>
            <w:tcW w:w="1305" w:type="dxa"/>
            <w:vAlign w:val="center"/>
          </w:tcPr>
          <w:p w:rsidR="00BE4ABF" w:rsidRDefault="00502F1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蒋倩</w:t>
            </w:r>
          </w:p>
        </w:tc>
        <w:tc>
          <w:tcPr>
            <w:tcW w:w="1230" w:type="dxa"/>
            <w:shd w:val="clear" w:color="auto" w:fill="auto"/>
          </w:tcPr>
          <w:p w:rsidR="00BE4ABF" w:rsidRDefault="00502F18">
            <w:pPr>
              <w:pStyle w:val="2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本科</w:t>
            </w:r>
          </w:p>
        </w:tc>
        <w:tc>
          <w:tcPr>
            <w:tcW w:w="5055" w:type="dxa"/>
            <w:shd w:val="clear" w:color="auto" w:fill="auto"/>
          </w:tcPr>
          <w:p w:rsidR="00BE4ABF" w:rsidRDefault="00502F18">
            <w:pPr>
              <w:pStyle w:val="2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四川剑南春（集团）有限责任公司</w:t>
            </w:r>
          </w:p>
        </w:tc>
      </w:tr>
      <w:tr w:rsidR="00BE4ABF">
        <w:trPr>
          <w:trHeight w:hRule="exact" w:val="624"/>
        </w:trPr>
        <w:tc>
          <w:tcPr>
            <w:tcW w:w="988" w:type="dxa"/>
          </w:tcPr>
          <w:p w:rsidR="00BE4ABF" w:rsidRDefault="00502F18">
            <w:pPr>
              <w:pStyle w:val="2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11</w:t>
            </w:r>
          </w:p>
        </w:tc>
        <w:tc>
          <w:tcPr>
            <w:tcW w:w="1305" w:type="dxa"/>
            <w:vAlign w:val="center"/>
          </w:tcPr>
          <w:p w:rsidR="00BE4ABF" w:rsidRDefault="00502F1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卢薪茹</w:t>
            </w:r>
          </w:p>
        </w:tc>
        <w:tc>
          <w:tcPr>
            <w:tcW w:w="1230" w:type="dxa"/>
            <w:shd w:val="clear" w:color="auto" w:fill="auto"/>
          </w:tcPr>
          <w:p w:rsidR="00BE4ABF" w:rsidRDefault="00502F18">
            <w:pPr>
              <w:pStyle w:val="2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本科</w:t>
            </w:r>
          </w:p>
        </w:tc>
        <w:tc>
          <w:tcPr>
            <w:tcW w:w="5055" w:type="dxa"/>
            <w:shd w:val="clear" w:color="auto" w:fill="auto"/>
          </w:tcPr>
          <w:p w:rsidR="00BE4ABF" w:rsidRDefault="00502F18">
            <w:pPr>
              <w:pStyle w:val="2"/>
              <w:ind w:leftChars="0" w:left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四川绵竹酒业集团有限公司</w:t>
            </w:r>
          </w:p>
        </w:tc>
      </w:tr>
    </w:tbl>
    <w:p w:rsidR="00BE4ABF" w:rsidRDefault="00BE4ABF">
      <w:pPr>
        <w:pStyle w:val="2"/>
        <w:ind w:leftChars="0" w:left="0" w:firstLine="0"/>
        <w:rPr>
          <w:rFonts w:ascii="方正楷体简体" w:eastAsia="方正楷体简体" w:hAnsi="方正楷体简体" w:cs="方正楷体简体"/>
          <w:sz w:val="32"/>
          <w:szCs w:val="32"/>
        </w:rPr>
      </w:pPr>
    </w:p>
    <w:sectPr w:rsidR="00BE4ABF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F18" w:rsidRDefault="00502F18">
      <w:r>
        <w:separator/>
      </w:r>
    </w:p>
  </w:endnote>
  <w:endnote w:type="continuationSeparator" w:id="0">
    <w:p w:rsidR="00502F18" w:rsidRDefault="0050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ABF" w:rsidRDefault="00502F1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E4ABF" w:rsidRDefault="00502F18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B2E4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E4ABF" w:rsidRDefault="00502F18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B2E4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F18" w:rsidRDefault="00502F18">
      <w:r>
        <w:separator/>
      </w:r>
    </w:p>
  </w:footnote>
  <w:footnote w:type="continuationSeparator" w:id="0">
    <w:p w:rsidR="00502F18" w:rsidRDefault="00502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DFBF4"/>
    <w:multiLevelType w:val="singleLevel"/>
    <w:tmpl w:val="7A5DFBF4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MWZmMGUyMzdlYzQwZmNkYzkwZjQyNGYzYWNkMjMifQ=="/>
    <w:docVar w:name="KSO_WPS_MARK_KEY" w:val="c5e4fb67-3e10-47ee-83cd-f6d988240c45"/>
  </w:docVars>
  <w:rsids>
    <w:rsidRoot w:val="4A74511F"/>
    <w:rsid w:val="00502F18"/>
    <w:rsid w:val="008E2069"/>
    <w:rsid w:val="00BE4ABF"/>
    <w:rsid w:val="00C608A0"/>
    <w:rsid w:val="00FB2E4A"/>
    <w:rsid w:val="027345B1"/>
    <w:rsid w:val="031C0E38"/>
    <w:rsid w:val="05460865"/>
    <w:rsid w:val="08574597"/>
    <w:rsid w:val="0C920B10"/>
    <w:rsid w:val="0EAE6A86"/>
    <w:rsid w:val="0F0C7BE4"/>
    <w:rsid w:val="110451CD"/>
    <w:rsid w:val="1AB76E44"/>
    <w:rsid w:val="1EB167F2"/>
    <w:rsid w:val="2170112A"/>
    <w:rsid w:val="224E2709"/>
    <w:rsid w:val="238D6071"/>
    <w:rsid w:val="24670105"/>
    <w:rsid w:val="29627536"/>
    <w:rsid w:val="2DC412A4"/>
    <w:rsid w:val="2E600E98"/>
    <w:rsid w:val="2EB61839"/>
    <w:rsid w:val="2FC864DE"/>
    <w:rsid w:val="305725EF"/>
    <w:rsid w:val="397D1296"/>
    <w:rsid w:val="3AE95412"/>
    <w:rsid w:val="3CBB3C47"/>
    <w:rsid w:val="3CC322EA"/>
    <w:rsid w:val="3FDC29E3"/>
    <w:rsid w:val="413466DE"/>
    <w:rsid w:val="42AC2A01"/>
    <w:rsid w:val="45560DD2"/>
    <w:rsid w:val="45B634D3"/>
    <w:rsid w:val="45B816DF"/>
    <w:rsid w:val="479954ED"/>
    <w:rsid w:val="486E63BD"/>
    <w:rsid w:val="48F07B45"/>
    <w:rsid w:val="49492299"/>
    <w:rsid w:val="4A74511F"/>
    <w:rsid w:val="4C7709B2"/>
    <w:rsid w:val="4DAE40CE"/>
    <w:rsid w:val="4F281CAE"/>
    <w:rsid w:val="50794935"/>
    <w:rsid w:val="51472CFD"/>
    <w:rsid w:val="51746DCA"/>
    <w:rsid w:val="51DD71F2"/>
    <w:rsid w:val="532F276A"/>
    <w:rsid w:val="55463939"/>
    <w:rsid w:val="56837FCC"/>
    <w:rsid w:val="56B330F3"/>
    <w:rsid w:val="5B175A3E"/>
    <w:rsid w:val="5CE70651"/>
    <w:rsid w:val="5E7534C1"/>
    <w:rsid w:val="5F223BC2"/>
    <w:rsid w:val="5F530220"/>
    <w:rsid w:val="64A6755C"/>
    <w:rsid w:val="66BB5028"/>
    <w:rsid w:val="6C910F02"/>
    <w:rsid w:val="728E5363"/>
    <w:rsid w:val="763B57AE"/>
    <w:rsid w:val="777D3C34"/>
    <w:rsid w:val="7DE406E8"/>
    <w:rsid w:val="7FFB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9750C66-5C22-493B-9CD3-67CF869D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Body Text Indent" w:semiHidden="1" w:uiPriority="99" w:unhideWhenUsed="1" w:qFormat="1"/>
    <w:lsdException w:name="Subtitle" w:qFormat="1"/>
    <w:lsdException w:name="Body Text First Indent 2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autoRedefine/>
    <w:uiPriority w:val="99"/>
    <w:semiHidden/>
    <w:unhideWhenUsed/>
    <w:qFormat/>
    <w:pPr>
      <w:ind w:firstLine="420"/>
    </w:pPr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Body Text"/>
    <w:basedOn w:val="a"/>
    <w:next w:val="a"/>
    <w:uiPriority w:val="99"/>
    <w:qFormat/>
    <w:pPr>
      <w:spacing w:before="59"/>
      <w:ind w:left="3216"/>
    </w:pPr>
    <w:rPr>
      <w:rFonts w:ascii="方正仿宋简体" w:eastAsia="方正仿宋简体" w:hAnsi="方正仿宋简体" w:cs="方正仿宋简体"/>
      <w:sz w:val="33"/>
      <w:szCs w:val="33"/>
      <w:lang w:val="zh-CN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autoRedefine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479</Words>
  <Characters>2734</Characters>
  <Application>Microsoft Office Word</Application>
  <DocSecurity>0</DocSecurity>
  <Lines>22</Lines>
  <Paragraphs>6</Paragraphs>
  <ScaleCrop>false</ScaleCrop>
  <Company>DoubleOX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姜世琼</cp:lastModifiedBy>
  <cp:revision>4</cp:revision>
  <cp:lastPrinted>2023-05-22T03:52:00Z</cp:lastPrinted>
  <dcterms:created xsi:type="dcterms:W3CDTF">2023-04-11T03:06:00Z</dcterms:created>
  <dcterms:modified xsi:type="dcterms:W3CDTF">2025-05-22T03:52:00Z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8D050DC6F57B4A39BABC7F7F1F8005C6_13</vt:lpwstr>
  </property>
  <property fmtid="{D5CDD505-2E9C-101B-9397-08002B2CF9AE}" pid="4" name="KSOTemplateDocerSaveRecord">
    <vt:lpwstr>eyJoZGlkIjoiNmE1N2Y3MmIwZDNiM2UwNDk3MTllMGNhMWU4M2MyNjkiLCJ1c2VySWQiOiI0Nzk3MjM2NTQifQ==</vt:lpwstr>
  </property>
</Properties>
</file>